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DF" w:rsidRPr="00011CF7" w:rsidRDefault="00A314DF" w:rsidP="00771DB3">
      <w:pPr>
        <w:jc w:val="center"/>
        <w:rPr>
          <w:b/>
          <w:sz w:val="27"/>
          <w:szCs w:val="27"/>
        </w:rPr>
      </w:pPr>
      <w:r w:rsidRPr="00011CF7">
        <w:rPr>
          <w:b/>
          <w:sz w:val="27"/>
          <w:szCs w:val="27"/>
        </w:rPr>
        <w:t>Рекомендации по профилактике норовирусной инфекции в организованных коллективах.</w:t>
      </w:r>
    </w:p>
    <w:p w:rsidR="00A314DF" w:rsidRDefault="00A314DF" w:rsidP="00771DB3"/>
    <w:p w:rsidR="00A314DF" w:rsidRPr="00A314DF" w:rsidRDefault="00A314DF" w:rsidP="00687C9F">
      <w:pPr>
        <w:rPr>
          <w:b/>
        </w:rPr>
      </w:pPr>
      <w:r w:rsidRPr="00A314DF">
        <w:rPr>
          <w:b/>
        </w:rPr>
        <w:t>Первичная профилактика, при отсутствии случаев заболевания.</w:t>
      </w:r>
    </w:p>
    <w:p w:rsidR="00A314DF" w:rsidRPr="00011CF7" w:rsidRDefault="00A314DF" w:rsidP="00771DB3">
      <w:pPr>
        <w:rPr>
          <w:sz w:val="27"/>
          <w:szCs w:val="27"/>
        </w:rPr>
      </w:pPr>
      <w:r w:rsidRPr="00011CF7">
        <w:rPr>
          <w:sz w:val="27"/>
          <w:szCs w:val="27"/>
        </w:rPr>
        <w:t>Общие рекомендации для всех учреждений:</w:t>
      </w:r>
    </w:p>
    <w:p w:rsidR="00A314DF" w:rsidRPr="00011CF7" w:rsidRDefault="00011CF7" w:rsidP="00011CF7">
      <w:pPr>
        <w:pStyle w:val="a9"/>
        <w:ind w:left="0"/>
        <w:jc w:val="center"/>
        <w:rPr>
          <w:rFonts w:ascii="Times New Roman" w:hAnsi="Times New Roman"/>
          <w:sz w:val="27"/>
          <w:szCs w:val="27"/>
          <w:u w:val="single"/>
        </w:rPr>
      </w:pPr>
      <w:r w:rsidRPr="00011CF7">
        <w:rPr>
          <w:rFonts w:ascii="Times New Roman" w:hAnsi="Times New Roman"/>
          <w:sz w:val="27"/>
          <w:szCs w:val="27"/>
          <w:u w:val="single"/>
          <w:lang w:val="en-US"/>
        </w:rPr>
        <w:t xml:space="preserve">I. </w:t>
      </w:r>
      <w:r w:rsidR="00A314DF" w:rsidRPr="00011CF7">
        <w:rPr>
          <w:rFonts w:ascii="Times New Roman" w:hAnsi="Times New Roman"/>
          <w:sz w:val="27"/>
          <w:szCs w:val="27"/>
          <w:u w:val="single"/>
        </w:rPr>
        <w:t>Личная гигиена</w:t>
      </w:r>
    </w:p>
    <w:p w:rsidR="00A314DF" w:rsidRPr="00011CF7" w:rsidRDefault="00A314DF" w:rsidP="00771DB3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Периодичность мытья рук.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Как лицам, находящимся в организованных коллективах, так и персоналу данных учреждений рекомендовано мыть руки: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после посещения туалета;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перед приемом пищи;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после контакта с потенциально загрязненными другими лицами предметами (п</w:t>
      </w:r>
      <w:r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>рила, поручни, ручки входных дверей, стационарные телефоны, инструменты и оборудование общего пользования и т.д.);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после кашля и чихания;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перед и после использования одноразовых перчаток (персонал и работники, ко</w:t>
      </w:r>
      <w:r w:rsidRPr="00011CF7">
        <w:rPr>
          <w:rFonts w:ascii="Times New Roman" w:hAnsi="Times New Roman"/>
          <w:sz w:val="27"/>
          <w:szCs w:val="27"/>
        </w:rPr>
        <w:t>н</w:t>
      </w:r>
      <w:r w:rsidRPr="00011CF7">
        <w:rPr>
          <w:rFonts w:ascii="Times New Roman" w:hAnsi="Times New Roman"/>
          <w:sz w:val="27"/>
          <w:szCs w:val="27"/>
        </w:rPr>
        <w:t>тактирующие с пищей).</w:t>
      </w:r>
    </w:p>
    <w:p w:rsidR="00A314DF" w:rsidRPr="00011CF7" w:rsidRDefault="00A314DF" w:rsidP="00771DB3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Средства гигиены.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При мытье рук </w:t>
      </w:r>
      <w:r w:rsidR="00407E0E" w:rsidRPr="00011CF7">
        <w:rPr>
          <w:rFonts w:ascii="Times New Roman" w:hAnsi="Times New Roman"/>
          <w:sz w:val="27"/>
          <w:szCs w:val="27"/>
        </w:rPr>
        <w:t>рекомендуется не применять</w:t>
      </w:r>
      <w:r w:rsidRPr="00011CF7">
        <w:rPr>
          <w:rFonts w:ascii="Times New Roman" w:hAnsi="Times New Roman"/>
          <w:sz w:val="27"/>
          <w:szCs w:val="27"/>
        </w:rPr>
        <w:t xml:space="preserve"> твердо</w:t>
      </w:r>
      <w:r w:rsidR="00407E0E"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 xml:space="preserve"> мыл</w:t>
      </w:r>
      <w:r w:rsidR="00407E0E"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 xml:space="preserve"> и многоразовы</w:t>
      </w:r>
      <w:r w:rsidR="00407E0E"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 xml:space="preserve"> пол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>тенц</w:t>
      </w:r>
      <w:r w:rsidR="00407E0E" w:rsidRPr="00011CF7">
        <w:rPr>
          <w:rFonts w:ascii="Times New Roman" w:hAnsi="Times New Roman"/>
          <w:sz w:val="27"/>
          <w:szCs w:val="27"/>
        </w:rPr>
        <w:t>а</w:t>
      </w:r>
      <w:r w:rsidRPr="00011CF7">
        <w:rPr>
          <w:rFonts w:ascii="Times New Roman" w:hAnsi="Times New Roman"/>
          <w:sz w:val="27"/>
          <w:szCs w:val="27"/>
        </w:rPr>
        <w:t xml:space="preserve">, </w:t>
      </w:r>
      <w:r w:rsidR="00407E0E" w:rsidRPr="00011CF7">
        <w:rPr>
          <w:rFonts w:ascii="Times New Roman" w:hAnsi="Times New Roman"/>
          <w:sz w:val="27"/>
          <w:szCs w:val="27"/>
        </w:rPr>
        <w:t>так как это</w:t>
      </w:r>
      <w:r w:rsidRPr="00011CF7">
        <w:rPr>
          <w:rFonts w:ascii="Times New Roman" w:hAnsi="Times New Roman"/>
          <w:sz w:val="27"/>
          <w:szCs w:val="27"/>
        </w:rPr>
        <w:t xml:space="preserve"> является дополнительным фактором риска передачи патогенов. </w:t>
      </w:r>
    </w:p>
    <w:p w:rsidR="00A314DF" w:rsidRPr="00011CF7" w:rsidRDefault="00407E0E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Рекомендуется и</w:t>
      </w:r>
      <w:r w:rsidR="00A314DF" w:rsidRPr="00011CF7">
        <w:rPr>
          <w:rFonts w:ascii="Times New Roman" w:hAnsi="Times New Roman"/>
          <w:sz w:val="27"/>
          <w:szCs w:val="27"/>
        </w:rPr>
        <w:t>споль</w:t>
      </w:r>
      <w:r w:rsidRPr="00011CF7">
        <w:rPr>
          <w:rFonts w:ascii="Times New Roman" w:hAnsi="Times New Roman"/>
          <w:sz w:val="27"/>
          <w:szCs w:val="27"/>
        </w:rPr>
        <w:t>зовать</w:t>
      </w:r>
      <w:r w:rsidR="00A314DF" w:rsidRPr="00011CF7">
        <w:rPr>
          <w:rFonts w:ascii="Times New Roman" w:hAnsi="Times New Roman"/>
          <w:sz w:val="27"/>
          <w:szCs w:val="27"/>
        </w:rPr>
        <w:t xml:space="preserve"> жидкое мыло в дозаторах и одноразовые полотенца.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Желательно использование бесконтактных смесителей. При их отсутствии, после мытья рук, кран закрывают, не касаясь его чистыми руками, используя однораз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 xml:space="preserve">вые полотенца.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Условия для мытья рук должны быть созданы в туалетах, зонах приема пищи, и</w:t>
      </w:r>
      <w:r w:rsidRPr="00011CF7">
        <w:rPr>
          <w:rFonts w:ascii="Times New Roman" w:hAnsi="Times New Roman"/>
          <w:sz w:val="27"/>
          <w:szCs w:val="27"/>
        </w:rPr>
        <w:t>г</w:t>
      </w:r>
      <w:r w:rsidRPr="00011CF7">
        <w:rPr>
          <w:rFonts w:ascii="Times New Roman" w:hAnsi="Times New Roman"/>
          <w:sz w:val="27"/>
          <w:szCs w:val="27"/>
        </w:rPr>
        <w:t xml:space="preserve">ровых зонах и т.д.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Ногти на руках должны быть коротко подстрижены, в противном случае эффе</w:t>
      </w:r>
      <w:r w:rsidRPr="00011CF7">
        <w:rPr>
          <w:rFonts w:ascii="Times New Roman" w:hAnsi="Times New Roman"/>
          <w:sz w:val="27"/>
          <w:szCs w:val="27"/>
        </w:rPr>
        <w:t>к</w:t>
      </w:r>
      <w:r w:rsidRPr="00011CF7">
        <w:rPr>
          <w:rFonts w:ascii="Times New Roman" w:hAnsi="Times New Roman"/>
          <w:sz w:val="27"/>
          <w:szCs w:val="27"/>
        </w:rPr>
        <w:t xml:space="preserve">тивность мытья рук существенно снижается. </w:t>
      </w:r>
    </w:p>
    <w:p w:rsidR="00A314DF" w:rsidRPr="00011CF7" w:rsidRDefault="00A314DF" w:rsidP="00771DB3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Рекомендуемая ВОЗ последовательность при мытье рук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-  намочить руки теплой водой,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- нанести жидкое мыло, 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намылить всю поверхность рук, включая тыльные поверхности и межпальцевые промежутки,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смыть мыло большим объемом воды,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- тщательно насухо вытереть одноразовым полотенцем, </w:t>
      </w:r>
    </w:p>
    <w:p w:rsidR="00E44A86" w:rsidRPr="00E44A86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- использовать одноразовое полотенце для закрытия крана.</w:t>
      </w:r>
    </w:p>
    <w:p w:rsidR="00A314DF" w:rsidRPr="00011CF7" w:rsidRDefault="00A314DF" w:rsidP="00771DB3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Использование спиртовых дезинфектантов.</w:t>
      </w:r>
    </w:p>
    <w:p w:rsidR="00A314DF" w:rsidRPr="00011CF7" w:rsidRDefault="00A314DF" w:rsidP="00771DB3">
      <w:pPr>
        <w:pStyle w:val="a9"/>
        <w:ind w:left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Спиртовые гели имеют ограниченную эффективность, не могут заменять мытье рук и не позволяют устранить существенное загрязнение рук. При невозможности мытья рук (экскурсии и т.д.) необходимо использовать дезинфектанты с конце</w:t>
      </w:r>
      <w:r w:rsidRPr="00011CF7">
        <w:rPr>
          <w:rFonts w:ascii="Times New Roman" w:hAnsi="Times New Roman"/>
          <w:sz w:val="27"/>
          <w:szCs w:val="27"/>
        </w:rPr>
        <w:t>н</w:t>
      </w:r>
      <w:r w:rsidRPr="00011CF7">
        <w:rPr>
          <w:rFonts w:ascii="Times New Roman" w:hAnsi="Times New Roman"/>
          <w:sz w:val="27"/>
          <w:szCs w:val="27"/>
        </w:rPr>
        <w:t>трацией спирта не менее 70%, втирание спирта производить не менее 30 сек.</w:t>
      </w:r>
    </w:p>
    <w:p w:rsidR="00A314DF" w:rsidRPr="00011CF7" w:rsidRDefault="00A314DF" w:rsidP="00771DB3">
      <w:pPr>
        <w:pStyle w:val="a9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В случае одновременной потребности мытья рук у большого количества лиц (обеденные перерывы и т.д.), нежелательно использовать воздушные сушилки для рук, т.к. их использование требует длительного времени, а неполная сушка рук создает риски передачи патогенов. </w:t>
      </w:r>
    </w:p>
    <w:p w:rsidR="00A314DF" w:rsidRPr="00011CF7" w:rsidRDefault="00011CF7" w:rsidP="00011CF7">
      <w:pPr>
        <w:ind w:left="3403"/>
        <w:rPr>
          <w:sz w:val="27"/>
          <w:szCs w:val="27"/>
          <w:u w:val="single"/>
        </w:rPr>
      </w:pPr>
      <w:r w:rsidRPr="00011CF7">
        <w:rPr>
          <w:sz w:val="27"/>
          <w:szCs w:val="27"/>
          <w:u w:val="single"/>
          <w:lang w:val="en-US"/>
        </w:rPr>
        <w:lastRenderedPageBreak/>
        <w:t xml:space="preserve">II. </w:t>
      </w:r>
      <w:r w:rsidR="00A314DF" w:rsidRPr="00011CF7">
        <w:rPr>
          <w:sz w:val="27"/>
          <w:szCs w:val="27"/>
          <w:u w:val="single"/>
        </w:rPr>
        <w:t xml:space="preserve">Безопасность среды </w:t>
      </w:r>
    </w:p>
    <w:p w:rsidR="00A314DF" w:rsidRPr="00011CF7" w:rsidRDefault="00A314DF" w:rsidP="00771DB3">
      <w:pPr>
        <w:pStyle w:val="a9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Применение детергентов и теплой воды считается достаточным для обр</w:t>
      </w:r>
      <w:r w:rsidRPr="00011CF7">
        <w:rPr>
          <w:rFonts w:ascii="Times New Roman" w:hAnsi="Times New Roman"/>
          <w:sz w:val="27"/>
          <w:szCs w:val="27"/>
        </w:rPr>
        <w:t>а</w:t>
      </w:r>
      <w:r w:rsidRPr="00011CF7">
        <w:rPr>
          <w:rFonts w:ascii="Times New Roman" w:hAnsi="Times New Roman"/>
          <w:sz w:val="27"/>
          <w:szCs w:val="27"/>
        </w:rPr>
        <w:t>ботки предметов интерьера и поверхностей в помещениях при отсутствии случаев заболевания НВИ.</w:t>
      </w:r>
    </w:p>
    <w:p w:rsidR="00A314DF" w:rsidRPr="00011CF7" w:rsidRDefault="00407E0E" w:rsidP="00771DB3">
      <w:pPr>
        <w:pStyle w:val="a9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Рекомендуется у</w:t>
      </w:r>
      <w:r w:rsidR="00A314DF" w:rsidRPr="00011CF7">
        <w:rPr>
          <w:rFonts w:ascii="Times New Roman" w:hAnsi="Times New Roman"/>
          <w:sz w:val="27"/>
          <w:szCs w:val="27"/>
        </w:rPr>
        <w:t>становление персональной ответственности лиц, осущест</w:t>
      </w:r>
      <w:r w:rsidR="00A314DF" w:rsidRPr="00011CF7">
        <w:rPr>
          <w:rFonts w:ascii="Times New Roman" w:hAnsi="Times New Roman"/>
          <w:sz w:val="27"/>
          <w:szCs w:val="27"/>
        </w:rPr>
        <w:t>в</w:t>
      </w:r>
      <w:r w:rsidR="00A314DF" w:rsidRPr="00011CF7">
        <w:rPr>
          <w:rFonts w:ascii="Times New Roman" w:hAnsi="Times New Roman"/>
          <w:sz w:val="27"/>
          <w:szCs w:val="27"/>
        </w:rPr>
        <w:t>ляющих уборку, определение графика уборки для каждой зоны (не реже одного раза в сутки), журнала с письменным подтверждением ее проведения исполнит</w:t>
      </w:r>
      <w:r w:rsidR="00A314DF" w:rsidRPr="00011CF7">
        <w:rPr>
          <w:rFonts w:ascii="Times New Roman" w:hAnsi="Times New Roman"/>
          <w:sz w:val="27"/>
          <w:szCs w:val="27"/>
        </w:rPr>
        <w:t>е</w:t>
      </w:r>
      <w:r w:rsidR="00A314DF" w:rsidRPr="00011CF7">
        <w:rPr>
          <w:rFonts w:ascii="Times New Roman" w:hAnsi="Times New Roman"/>
          <w:sz w:val="27"/>
          <w:szCs w:val="27"/>
        </w:rPr>
        <w:t xml:space="preserve">лем. Каждая зона обеспечивается отдельным уборочным инвентарем, который храниться раздельно в сухом виде. </w:t>
      </w:r>
    </w:p>
    <w:p w:rsidR="00A314DF" w:rsidRPr="00011CF7" w:rsidRDefault="00A314DF" w:rsidP="00771DB3">
      <w:pPr>
        <w:pStyle w:val="a9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 проведении уборок соблюдается последовательность мытья различных зон в очередности от менее потенциально загрязненных (столы, тумбочки) к более загрязненным (туалеты, сантехника). Наибольшее внимание уделяется объектам с высоким риском контаминации: туалеты, краны, дверные ручки, телефонные трубки, перила, поручни, компьютерные клавиатуры и мышки, поверхности ст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>лов, тумбочек, спинки кроватей.</w:t>
      </w:r>
    </w:p>
    <w:p w:rsidR="00A314DF" w:rsidRPr="00011CF7" w:rsidRDefault="00A314DF" w:rsidP="00771DB3">
      <w:pPr>
        <w:pStyle w:val="a9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Помещения в достаточном количестве оборуд</w:t>
      </w:r>
      <w:r w:rsidR="009571A9" w:rsidRPr="00011CF7">
        <w:rPr>
          <w:rFonts w:ascii="Times New Roman" w:hAnsi="Times New Roman"/>
          <w:sz w:val="27"/>
          <w:szCs w:val="27"/>
        </w:rPr>
        <w:t>уются</w:t>
      </w:r>
      <w:r w:rsidRPr="00011CF7">
        <w:rPr>
          <w:rFonts w:ascii="Times New Roman" w:hAnsi="Times New Roman"/>
          <w:sz w:val="27"/>
          <w:szCs w:val="27"/>
        </w:rPr>
        <w:t xml:space="preserve"> педальными мусорными ведрами, вкладываемые в них мусорные пакеты утилизир</w:t>
      </w:r>
      <w:r w:rsidR="009571A9" w:rsidRPr="00011CF7">
        <w:rPr>
          <w:rFonts w:ascii="Times New Roman" w:hAnsi="Times New Roman"/>
          <w:sz w:val="27"/>
          <w:szCs w:val="27"/>
        </w:rPr>
        <w:t>ую</w:t>
      </w:r>
      <w:r w:rsidRPr="00011CF7">
        <w:rPr>
          <w:rFonts w:ascii="Times New Roman" w:hAnsi="Times New Roman"/>
          <w:sz w:val="27"/>
          <w:szCs w:val="27"/>
        </w:rPr>
        <w:t xml:space="preserve">тся в закрытом виде при наполнении на ¾ или ежедневно. </w:t>
      </w:r>
    </w:p>
    <w:p w:rsidR="00A314DF" w:rsidRPr="00011CF7" w:rsidRDefault="00011CF7" w:rsidP="00011CF7">
      <w:pPr>
        <w:ind w:left="3403"/>
        <w:rPr>
          <w:sz w:val="27"/>
          <w:szCs w:val="27"/>
          <w:u w:val="single"/>
        </w:rPr>
      </w:pPr>
      <w:r w:rsidRPr="00011CF7">
        <w:rPr>
          <w:sz w:val="27"/>
          <w:szCs w:val="27"/>
          <w:u w:val="single"/>
          <w:lang w:val="en-US"/>
        </w:rPr>
        <w:t xml:space="preserve">III. </w:t>
      </w:r>
      <w:r w:rsidR="00A314DF" w:rsidRPr="00011CF7">
        <w:rPr>
          <w:sz w:val="27"/>
          <w:szCs w:val="27"/>
          <w:u w:val="single"/>
        </w:rPr>
        <w:t>Безопасность питания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Все сотрудники, контактирующие с пищей должны </w:t>
      </w:r>
      <w:r w:rsidR="009571A9" w:rsidRPr="00011CF7">
        <w:rPr>
          <w:rFonts w:ascii="Times New Roman" w:hAnsi="Times New Roman"/>
          <w:sz w:val="27"/>
          <w:szCs w:val="27"/>
        </w:rPr>
        <w:t>иметь отметки в мед</w:t>
      </w:r>
      <w:r w:rsidR="009571A9" w:rsidRPr="00011CF7">
        <w:rPr>
          <w:rFonts w:ascii="Times New Roman" w:hAnsi="Times New Roman"/>
          <w:sz w:val="27"/>
          <w:szCs w:val="27"/>
        </w:rPr>
        <w:t>и</w:t>
      </w:r>
      <w:r w:rsidR="009571A9" w:rsidRPr="00011CF7">
        <w:rPr>
          <w:rFonts w:ascii="Times New Roman" w:hAnsi="Times New Roman"/>
          <w:sz w:val="27"/>
          <w:szCs w:val="27"/>
        </w:rPr>
        <w:t>цинских книжках о прохождении гигиенического обучения и аттестации</w:t>
      </w:r>
      <w:r w:rsidRPr="00011CF7">
        <w:rPr>
          <w:rFonts w:ascii="Times New Roman" w:hAnsi="Times New Roman"/>
          <w:sz w:val="27"/>
          <w:szCs w:val="27"/>
        </w:rPr>
        <w:t xml:space="preserve">. 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Доступ в зону приготовления пищи должен иметь только персонал, раб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>тающий в этой зоне.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Сотрудники, контактирующие с пищей не должны посещать общие туалеты, сан узлы</w:t>
      </w:r>
      <w:r w:rsidR="009571A9" w:rsidRPr="00011CF7">
        <w:rPr>
          <w:rFonts w:ascii="Times New Roman" w:hAnsi="Times New Roman"/>
          <w:sz w:val="27"/>
          <w:szCs w:val="27"/>
        </w:rPr>
        <w:t>.</w:t>
      </w:r>
      <w:r w:rsidRPr="00011CF7">
        <w:rPr>
          <w:rFonts w:ascii="Times New Roman" w:hAnsi="Times New Roman"/>
          <w:sz w:val="27"/>
          <w:szCs w:val="27"/>
        </w:rPr>
        <w:t xml:space="preserve"> 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Мотивация к сокрытию случаев заболеваний со стороны персонала должна быть полностью устранена работодателем, несущим персональную ответстве</w:t>
      </w:r>
      <w:r w:rsidRPr="00011CF7">
        <w:rPr>
          <w:rFonts w:ascii="Times New Roman" w:hAnsi="Times New Roman"/>
          <w:sz w:val="27"/>
          <w:szCs w:val="27"/>
        </w:rPr>
        <w:t>н</w:t>
      </w:r>
      <w:r w:rsidRPr="00011CF7">
        <w:rPr>
          <w:rFonts w:ascii="Times New Roman" w:hAnsi="Times New Roman"/>
          <w:sz w:val="27"/>
          <w:szCs w:val="27"/>
        </w:rPr>
        <w:t xml:space="preserve">ность за оказание населению услуг, не отвечающих требованиям безопасности. 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 наличии диареи и рвоты, персонал, контактирующий с пищей, должен отстраняться от работы. Персонал с норовирусной инфекцией должен отстранят</w:t>
      </w:r>
      <w:r w:rsidRPr="00011CF7">
        <w:rPr>
          <w:rFonts w:ascii="Times New Roman" w:hAnsi="Times New Roman"/>
          <w:sz w:val="27"/>
          <w:szCs w:val="27"/>
        </w:rPr>
        <w:t>ь</w:t>
      </w:r>
      <w:r w:rsidRPr="00011CF7">
        <w:rPr>
          <w:rFonts w:ascii="Times New Roman" w:hAnsi="Times New Roman"/>
          <w:sz w:val="27"/>
          <w:szCs w:val="27"/>
        </w:rPr>
        <w:t>ся от работы до получения отрицательных результатов лабораторных исследов</w:t>
      </w:r>
      <w:r w:rsidRPr="00011CF7">
        <w:rPr>
          <w:rFonts w:ascii="Times New Roman" w:hAnsi="Times New Roman"/>
          <w:sz w:val="27"/>
          <w:szCs w:val="27"/>
        </w:rPr>
        <w:t>а</w:t>
      </w:r>
      <w:r w:rsidRPr="00011CF7">
        <w:rPr>
          <w:rFonts w:ascii="Times New Roman" w:hAnsi="Times New Roman"/>
          <w:sz w:val="27"/>
          <w:szCs w:val="27"/>
        </w:rPr>
        <w:t xml:space="preserve">ний на наличие норовирусов. </w:t>
      </w:r>
    </w:p>
    <w:p w:rsidR="00A314DF" w:rsidRPr="00011CF7" w:rsidRDefault="00A314DF" w:rsidP="00771DB3">
      <w:pPr>
        <w:pStyle w:val="a9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 появлении в рабочее время диареи или рвоты (любой, в т.ч. неуточне</w:t>
      </w:r>
      <w:r w:rsidRPr="00011CF7">
        <w:rPr>
          <w:rFonts w:ascii="Times New Roman" w:hAnsi="Times New Roman"/>
          <w:sz w:val="27"/>
          <w:szCs w:val="27"/>
        </w:rPr>
        <w:t>н</w:t>
      </w:r>
      <w:r w:rsidRPr="00011CF7">
        <w:rPr>
          <w:rFonts w:ascii="Times New Roman" w:hAnsi="Times New Roman"/>
          <w:sz w:val="27"/>
          <w:szCs w:val="27"/>
        </w:rPr>
        <w:t>ной этиологии) у персонала, контактирующего с пищей,</w:t>
      </w:r>
      <w:r w:rsidR="00CE07DE" w:rsidRPr="00011CF7">
        <w:rPr>
          <w:rFonts w:ascii="Times New Roman" w:hAnsi="Times New Roman"/>
          <w:sz w:val="27"/>
          <w:szCs w:val="27"/>
        </w:rPr>
        <w:t xml:space="preserve"> реализацию</w:t>
      </w:r>
      <w:r w:rsidRPr="00011CF7">
        <w:rPr>
          <w:rFonts w:ascii="Times New Roman" w:hAnsi="Times New Roman"/>
          <w:sz w:val="27"/>
          <w:szCs w:val="27"/>
        </w:rPr>
        <w:t xml:space="preserve"> все</w:t>
      </w:r>
      <w:r w:rsidR="00CE07DE" w:rsidRPr="00011CF7">
        <w:rPr>
          <w:rFonts w:ascii="Times New Roman" w:hAnsi="Times New Roman"/>
          <w:sz w:val="27"/>
          <w:szCs w:val="27"/>
        </w:rPr>
        <w:t>х</w:t>
      </w:r>
      <w:r w:rsidRPr="00011CF7">
        <w:rPr>
          <w:rFonts w:ascii="Times New Roman" w:hAnsi="Times New Roman"/>
          <w:sz w:val="27"/>
          <w:szCs w:val="27"/>
        </w:rPr>
        <w:t xml:space="preserve"> поте</w:t>
      </w:r>
      <w:r w:rsidRPr="00011CF7">
        <w:rPr>
          <w:rFonts w:ascii="Times New Roman" w:hAnsi="Times New Roman"/>
          <w:sz w:val="27"/>
          <w:szCs w:val="27"/>
        </w:rPr>
        <w:t>н</w:t>
      </w:r>
      <w:r w:rsidRPr="00011CF7">
        <w:rPr>
          <w:rFonts w:ascii="Times New Roman" w:hAnsi="Times New Roman"/>
          <w:sz w:val="27"/>
          <w:szCs w:val="27"/>
        </w:rPr>
        <w:t>циально контаминированны</w:t>
      </w:r>
      <w:r w:rsidR="00CE07DE" w:rsidRPr="00011CF7">
        <w:rPr>
          <w:rFonts w:ascii="Times New Roman" w:hAnsi="Times New Roman"/>
          <w:sz w:val="27"/>
          <w:szCs w:val="27"/>
        </w:rPr>
        <w:t>х</w:t>
      </w:r>
      <w:r w:rsidRPr="00011CF7">
        <w:rPr>
          <w:rFonts w:ascii="Times New Roman" w:hAnsi="Times New Roman"/>
          <w:sz w:val="27"/>
          <w:szCs w:val="27"/>
        </w:rPr>
        <w:t xml:space="preserve"> продукт</w:t>
      </w:r>
      <w:r w:rsidR="00CE07DE" w:rsidRPr="00011CF7">
        <w:rPr>
          <w:rFonts w:ascii="Times New Roman" w:hAnsi="Times New Roman"/>
          <w:sz w:val="27"/>
          <w:szCs w:val="27"/>
        </w:rPr>
        <w:t>ов</w:t>
      </w:r>
      <w:r w:rsidRPr="00011CF7">
        <w:rPr>
          <w:rFonts w:ascii="Times New Roman" w:hAnsi="Times New Roman"/>
          <w:sz w:val="27"/>
          <w:szCs w:val="27"/>
        </w:rPr>
        <w:t xml:space="preserve"> питания </w:t>
      </w:r>
      <w:r w:rsidR="009571A9" w:rsidRPr="00011CF7">
        <w:rPr>
          <w:rFonts w:ascii="Times New Roman" w:hAnsi="Times New Roman"/>
          <w:sz w:val="27"/>
          <w:szCs w:val="27"/>
        </w:rPr>
        <w:t xml:space="preserve">необходимо </w:t>
      </w:r>
      <w:r w:rsidR="00CE07DE" w:rsidRPr="00011CF7">
        <w:rPr>
          <w:rFonts w:ascii="Times New Roman" w:hAnsi="Times New Roman"/>
          <w:sz w:val="27"/>
          <w:szCs w:val="27"/>
        </w:rPr>
        <w:t>приостановить</w:t>
      </w:r>
      <w:r w:rsidRPr="00011CF7">
        <w:rPr>
          <w:rFonts w:ascii="Times New Roman" w:hAnsi="Times New Roman"/>
          <w:sz w:val="27"/>
          <w:szCs w:val="27"/>
        </w:rPr>
        <w:t>, п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 xml:space="preserve">мещение </w:t>
      </w:r>
      <w:r w:rsidR="009571A9" w:rsidRPr="00011CF7">
        <w:rPr>
          <w:rFonts w:ascii="Times New Roman" w:hAnsi="Times New Roman"/>
          <w:sz w:val="27"/>
          <w:szCs w:val="27"/>
        </w:rPr>
        <w:t>подвергнуть</w:t>
      </w:r>
      <w:r w:rsidRPr="00011CF7">
        <w:rPr>
          <w:rFonts w:ascii="Times New Roman" w:hAnsi="Times New Roman"/>
          <w:sz w:val="27"/>
          <w:szCs w:val="27"/>
        </w:rPr>
        <w:t xml:space="preserve"> дезинфекционной обработке. </w:t>
      </w:r>
    </w:p>
    <w:p w:rsidR="00A314DF" w:rsidRPr="00011CF7" w:rsidRDefault="00A314DF" w:rsidP="0081006D">
      <w:pPr>
        <w:rPr>
          <w:sz w:val="27"/>
          <w:szCs w:val="27"/>
        </w:rPr>
      </w:pPr>
      <w:r w:rsidRPr="00011CF7">
        <w:rPr>
          <w:sz w:val="27"/>
          <w:szCs w:val="27"/>
        </w:rPr>
        <w:t>Дополнительные рекомендации по детским учреждениям:</w:t>
      </w:r>
    </w:p>
    <w:p w:rsidR="00A314DF" w:rsidRPr="00011CF7" w:rsidRDefault="00A314DF" w:rsidP="00771DB3">
      <w:pPr>
        <w:pStyle w:val="a9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Дети дошкольного возраста должны мыть руки под присмотром взрослых.</w:t>
      </w:r>
    </w:p>
    <w:p w:rsidR="00A314DF" w:rsidRPr="00011CF7" w:rsidRDefault="00A314DF" w:rsidP="00771DB3">
      <w:pPr>
        <w:pStyle w:val="a9"/>
        <w:numPr>
          <w:ilvl w:val="0"/>
          <w:numId w:val="6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 смене подгузников у детей грудного возраста обязательно использов</w:t>
      </w:r>
      <w:r w:rsidRPr="00011CF7">
        <w:rPr>
          <w:rFonts w:ascii="Times New Roman" w:hAnsi="Times New Roman"/>
          <w:sz w:val="27"/>
          <w:szCs w:val="27"/>
        </w:rPr>
        <w:t>а</w:t>
      </w:r>
      <w:r w:rsidRPr="00011CF7">
        <w:rPr>
          <w:rFonts w:ascii="Times New Roman" w:hAnsi="Times New Roman"/>
          <w:sz w:val="27"/>
          <w:szCs w:val="27"/>
        </w:rPr>
        <w:t>ние одноразовых пеленок на пеленальных столах. Подгузники утилизируются с применением одноразовых герметичных пластиковых пакетов. Не допускается п</w:t>
      </w:r>
      <w:r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>редача родителями из рук в руки контейнеров с кремом для обработки кожи мл</w:t>
      </w:r>
      <w:r w:rsidRPr="00011CF7">
        <w:rPr>
          <w:rFonts w:ascii="Times New Roman" w:hAnsi="Times New Roman"/>
          <w:sz w:val="27"/>
          <w:szCs w:val="27"/>
        </w:rPr>
        <w:t>а</w:t>
      </w:r>
      <w:r w:rsidRPr="00011CF7">
        <w:rPr>
          <w:rFonts w:ascii="Times New Roman" w:hAnsi="Times New Roman"/>
          <w:sz w:val="27"/>
          <w:szCs w:val="27"/>
        </w:rPr>
        <w:t>денцев. При работе с подгузниками персонала обязательно использование СИЗ (перчатки, фартуки).</w:t>
      </w:r>
    </w:p>
    <w:p w:rsidR="00A314DF" w:rsidRPr="00011CF7" w:rsidRDefault="00A314DF" w:rsidP="00771DB3">
      <w:pPr>
        <w:pStyle w:val="a9"/>
        <w:numPr>
          <w:ilvl w:val="0"/>
          <w:numId w:val="6"/>
        </w:numPr>
        <w:ind w:left="0" w:right="-143" w:firstLine="0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lastRenderedPageBreak/>
        <w:t xml:space="preserve">Детские горшки и стулья для горшков обрабатываются моющими </w:t>
      </w:r>
      <w:r w:rsidR="007005F0" w:rsidRPr="00011CF7">
        <w:rPr>
          <w:rFonts w:ascii="Times New Roman" w:hAnsi="Times New Roman"/>
          <w:sz w:val="27"/>
          <w:szCs w:val="27"/>
        </w:rPr>
        <w:t>с</w:t>
      </w:r>
      <w:r w:rsidRPr="00011CF7">
        <w:rPr>
          <w:rFonts w:ascii="Times New Roman" w:hAnsi="Times New Roman"/>
          <w:sz w:val="27"/>
          <w:szCs w:val="27"/>
        </w:rPr>
        <w:t>редствами, промываются водой и хранятся сухими вложенными друг в друга.</w:t>
      </w:r>
    </w:p>
    <w:p w:rsidR="00A314DF" w:rsidRPr="00011CF7" w:rsidRDefault="00A314DF" w:rsidP="00771DB3">
      <w:pPr>
        <w:jc w:val="center"/>
        <w:rPr>
          <w:b/>
          <w:sz w:val="27"/>
          <w:szCs w:val="27"/>
        </w:rPr>
      </w:pPr>
      <w:r w:rsidRPr="00011CF7">
        <w:rPr>
          <w:b/>
          <w:sz w:val="27"/>
          <w:szCs w:val="27"/>
        </w:rPr>
        <w:t xml:space="preserve">Мероприятия, при регистрации случаев заболевания в </w:t>
      </w:r>
      <w:r w:rsidR="007005F0" w:rsidRPr="00011CF7">
        <w:rPr>
          <w:b/>
          <w:sz w:val="27"/>
          <w:szCs w:val="27"/>
        </w:rPr>
        <w:t xml:space="preserve">организованном </w:t>
      </w:r>
      <w:r w:rsidRPr="00011CF7">
        <w:rPr>
          <w:b/>
          <w:sz w:val="27"/>
          <w:szCs w:val="27"/>
        </w:rPr>
        <w:t>ко</w:t>
      </w:r>
      <w:r w:rsidRPr="00011CF7">
        <w:rPr>
          <w:b/>
          <w:sz w:val="27"/>
          <w:szCs w:val="27"/>
        </w:rPr>
        <w:t>л</w:t>
      </w:r>
      <w:r w:rsidRPr="00011CF7">
        <w:rPr>
          <w:b/>
          <w:sz w:val="27"/>
          <w:szCs w:val="27"/>
        </w:rPr>
        <w:t>лективе.</w:t>
      </w:r>
    </w:p>
    <w:p w:rsidR="00A314DF" w:rsidRPr="00011CF7" w:rsidRDefault="00A314DF" w:rsidP="00771DB3">
      <w:pPr>
        <w:rPr>
          <w:sz w:val="27"/>
          <w:szCs w:val="27"/>
        </w:rPr>
      </w:pPr>
      <w:r w:rsidRPr="00011CF7">
        <w:rPr>
          <w:sz w:val="27"/>
          <w:szCs w:val="27"/>
        </w:rPr>
        <w:t>Общие рекомендации для всех учреждений: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Любой член коллектива или сотрудник с подозрением на заболевание до</w:t>
      </w:r>
      <w:r w:rsidRPr="00011CF7">
        <w:rPr>
          <w:rFonts w:ascii="Times New Roman" w:hAnsi="Times New Roman"/>
          <w:sz w:val="27"/>
          <w:szCs w:val="27"/>
        </w:rPr>
        <w:t>л</w:t>
      </w:r>
      <w:r w:rsidRPr="00011CF7">
        <w:rPr>
          <w:rFonts w:ascii="Times New Roman" w:hAnsi="Times New Roman"/>
          <w:sz w:val="27"/>
          <w:szCs w:val="27"/>
        </w:rPr>
        <w:t xml:space="preserve">жен быть изолирован или отправлен домой. Изоляция заболевших продолжается как минимум до 48 часов, после прекращения диареи и рвоты. 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При уборке помещений наряду с детергентами обязательно дополнительно применяются дезинфекционные средства</w:t>
      </w:r>
      <w:r w:rsidR="00B86048">
        <w:rPr>
          <w:rFonts w:ascii="Times New Roman" w:hAnsi="Times New Roman"/>
          <w:sz w:val="27"/>
          <w:szCs w:val="27"/>
        </w:rPr>
        <w:t>, так как н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оровирусы могут длительно сохранять инфекционные свойства (до 28 дней и более) на различных видах п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о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верхностей. Согласно Федеральным клиническим рекомендациям по выбору х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и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мических средств дезинфекции и стерилизации для использования в медицинских организациях, норовирусы относятся к микроорганизмам со средней устойчив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о</w:t>
      </w:r>
      <w:r w:rsidR="0075213D" w:rsidRPr="00B86048">
        <w:rPr>
          <w:rFonts w:ascii="Times New Roman" w:hAnsi="Times New Roman"/>
          <w:sz w:val="27"/>
          <w:szCs w:val="27"/>
          <w:shd w:val="clear" w:color="auto" w:fill="FFFFFF"/>
        </w:rPr>
        <w:t>стью (2 класс, ранг Г).</w:t>
      </w:r>
      <w:r w:rsidR="0075213D"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 </w:t>
      </w:r>
      <w:r w:rsidRPr="00011CF7">
        <w:rPr>
          <w:rFonts w:ascii="Times New Roman" w:hAnsi="Times New Roman"/>
          <w:sz w:val="27"/>
          <w:szCs w:val="27"/>
        </w:rPr>
        <w:t>Для дезинфекции использу</w:t>
      </w:r>
      <w:r w:rsidR="00B86048">
        <w:rPr>
          <w:rFonts w:ascii="Times New Roman" w:hAnsi="Times New Roman"/>
          <w:sz w:val="27"/>
          <w:szCs w:val="27"/>
        </w:rPr>
        <w:t>ю</w:t>
      </w:r>
      <w:r w:rsidRPr="00011CF7">
        <w:rPr>
          <w:rFonts w:ascii="Times New Roman" w:hAnsi="Times New Roman"/>
          <w:sz w:val="27"/>
          <w:szCs w:val="27"/>
        </w:rPr>
        <w:t xml:space="preserve">тся </w:t>
      </w:r>
      <w:r w:rsidR="0049259E">
        <w:rPr>
          <w:rFonts w:ascii="Times New Roman" w:hAnsi="Times New Roman"/>
          <w:sz w:val="27"/>
          <w:szCs w:val="27"/>
        </w:rPr>
        <w:t>композиционные дези</w:t>
      </w:r>
      <w:r w:rsidR="0049259E">
        <w:rPr>
          <w:rFonts w:ascii="Times New Roman" w:hAnsi="Times New Roman"/>
          <w:sz w:val="27"/>
          <w:szCs w:val="27"/>
        </w:rPr>
        <w:t>н</w:t>
      </w:r>
      <w:r w:rsidR="0049259E">
        <w:rPr>
          <w:rFonts w:ascii="Times New Roman" w:hAnsi="Times New Roman"/>
          <w:sz w:val="27"/>
          <w:szCs w:val="27"/>
        </w:rPr>
        <w:t xml:space="preserve">фекционные средства, имеющие в своем </w:t>
      </w:r>
      <w:r w:rsidR="00960FF8">
        <w:rPr>
          <w:rFonts w:ascii="Times New Roman" w:hAnsi="Times New Roman"/>
          <w:sz w:val="27"/>
          <w:szCs w:val="27"/>
        </w:rPr>
        <w:t xml:space="preserve">составе </w:t>
      </w:r>
      <w:r w:rsidR="0049259E">
        <w:rPr>
          <w:rFonts w:ascii="Times New Roman" w:hAnsi="Times New Roman"/>
          <w:sz w:val="27"/>
          <w:szCs w:val="27"/>
        </w:rPr>
        <w:t>несколько действующих веществ из различных химических групп</w:t>
      </w:r>
      <w:r w:rsidR="004C093E">
        <w:rPr>
          <w:rFonts w:ascii="Times New Roman" w:hAnsi="Times New Roman"/>
          <w:sz w:val="27"/>
          <w:szCs w:val="27"/>
        </w:rPr>
        <w:t>, такие как «Алмадез», «Монитор Окси», «Три</w:t>
      </w:r>
      <w:r w:rsidR="004C093E">
        <w:rPr>
          <w:rFonts w:ascii="Times New Roman" w:hAnsi="Times New Roman"/>
          <w:sz w:val="27"/>
          <w:szCs w:val="27"/>
        </w:rPr>
        <w:t>о</w:t>
      </w:r>
      <w:r w:rsidR="004C093E">
        <w:rPr>
          <w:rFonts w:ascii="Times New Roman" w:hAnsi="Times New Roman"/>
          <w:sz w:val="27"/>
          <w:szCs w:val="27"/>
        </w:rPr>
        <w:t>септ», «Флоридез» и другие, а так же</w:t>
      </w:r>
      <w:r w:rsidR="00B86048" w:rsidRPr="00011CF7">
        <w:rPr>
          <w:rFonts w:ascii="Times New Roman" w:hAnsi="Times New Roman"/>
          <w:sz w:val="27"/>
          <w:szCs w:val="27"/>
        </w:rPr>
        <w:t xml:space="preserve"> </w:t>
      </w:r>
      <w:r w:rsidRPr="00011CF7">
        <w:rPr>
          <w:rFonts w:ascii="Times New Roman" w:hAnsi="Times New Roman"/>
          <w:sz w:val="27"/>
          <w:szCs w:val="27"/>
        </w:rPr>
        <w:t>хлорсодержащие</w:t>
      </w:r>
      <w:r w:rsidR="004C093E">
        <w:rPr>
          <w:rFonts w:ascii="Times New Roman" w:hAnsi="Times New Roman"/>
          <w:sz w:val="27"/>
          <w:szCs w:val="27"/>
        </w:rPr>
        <w:t xml:space="preserve"> </w:t>
      </w:r>
      <w:r w:rsidR="004C093E">
        <w:rPr>
          <w:rFonts w:ascii="Times New Roman" w:hAnsi="Times New Roman"/>
          <w:b/>
          <w:sz w:val="27"/>
          <w:szCs w:val="27"/>
        </w:rPr>
        <w:t>–</w:t>
      </w:r>
      <w:r w:rsidRPr="00011CF7">
        <w:rPr>
          <w:rFonts w:ascii="Times New Roman" w:hAnsi="Times New Roman"/>
          <w:sz w:val="27"/>
          <w:szCs w:val="27"/>
        </w:rPr>
        <w:t xml:space="preserve"> </w:t>
      </w:r>
      <w:r w:rsidR="004C093E">
        <w:rPr>
          <w:rFonts w:ascii="Times New Roman" w:hAnsi="Times New Roman"/>
          <w:sz w:val="27"/>
          <w:szCs w:val="27"/>
        </w:rPr>
        <w:t>«Део</w:t>
      </w:r>
      <w:r w:rsidR="004C093E" w:rsidRPr="004C093E">
        <w:rPr>
          <w:rFonts w:ascii="Times New Roman" w:hAnsi="Times New Roman"/>
          <w:b/>
          <w:sz w:val="27"/>
          <w:szCs w:val="27"/>
        </w:rPr>
        <w:t>-</w:t>
      </w:r>
      <w:r w:rsidR="004C093E">
        <w:rPr>
          <w:rFonts w:ascii="Times New Roman" w:hAnsi="Times New Roman"/>
          <w:sz w:val="27"/>
          <w:szCs w:val="27"/>
        </w:rPr>
        <w:t>хлор люкс», «Аст</w:t>
      </w:r>
      <w:r w:rsidR="004C093E">
        <w:rPr>
          <w:rFonts w:ascii="Times New Roman" w:hAnsi="Times New Roman"/>
          <w:sz w:val="27"/>
          <w:szCs w:val="27"/>
        </w:rPr>
        <w:t>е</w:t>
      </w:r>
      <w:r w:rsidR="004C093E">
        <w:rPr>
          <w:rFonts w:ascii="Times New Roman" w:hAnsi="Times New Roman"/>
          <w:sz w:val="27"/>
          <w:szCs w:val="27"/>
        </w:rPr>
        <w:t>ра», «Пюржавель» и др.</w:t>
      </w:r>
      <w:r w:rsidR="0081006D">
        <w:rPr>
          <w:rFonts w:ascii="Times New Roman" w:hAnsi="Times New Roman"/>
          <w:sz w:val="27"/>
          <w:szCs w:val="27"/>
        </w:rPr>
        <w:t xml:space="preserve"> </w:t>
      </w:r>
      <w:r w:rsidRPr="00011CF7">
        <w:rPr>
          <w:rFonts w:ascii="Times New Roman" w:hAnsi="Times New Roman"/>
          <w:sz w:val="27"/>
          <w:szCs w:val="27"/>
        </w:rPr>
        <w:t>с концентрацией свободного остаточного хло</w:t>
      </w:r>
      <w:r w:rsidR="00E44A86">
        <w:rPr>
          <w:rFonts w:ascii="Times New Roman" w:hAnsi="Times New Roman"/>
          <w:sz w:val="27"/>
          <w:szCs w:val="27"/>
        </w:rPr>
        <w:t>ра 10 мг/л.</w:t>
      </w:r>
      <w:r w:rsidR="004C093E">
        <w:rPr>
          <w:rFonts w:ascii="Times New Roman" w:hAnsi="Times New Roman"/>
          <w:sz w:val="27"/>
          <w:szCs w:val="27"/>
        </w:rPr>
        <w:t xml:space="preserve"> в строгом соответстви</w:t>
      </w:r>
      <w:r w:rsidR="009449E0">
        <w:rPr>
          <w:rFonts w:ascii="Times New Roman" w:hAnsi="Times New Roman"/>
          <w:sz w:val="27"/>
          <w:szCs w:val="27"/>
        </w:rPr>
        <w:t>и</w:t>
      </w:r>
      <w:r w:rsidR="004C093E">
        <w:rPr>
          <w:rFonts w:ascii="Times New Roman" w:hAnsi="Times New Roman"/>
          <w:sz w:val="27"/>
          <w:szCs w:val="27"/>
        </w:rPr>
        <w:t xml:space="preserve"> с инструкциями по применению.</w:t>
      </w:r>
      <w:r w:rsidR="0081006D" w:rsidRPr="009449E0">
        <w:rPr>
          <w:rFonts w:ascii="Times New Roman" w:hAnsi="Times New Roman"/>
          <w:sz w:val="27"/>
          <w:szCs w:val="27"/>
        </w:rPr>
        <w:t xml:space="preserve"> </w:t>
      </w:r>
      <w:r w:rsidRPr="00011CF7">
        <w:rPr>
          <w:rFonts w:ascii="Times New Roman" w:hAnsi="Times New Roman"/>
          <w:sz w:val="27"/>
          <w:szCs w:val="27"/>
        </w:rPr>
        <w:t>Дезинфицирующие сре</w:t>
      </w:r>
      <w:r w:rsidRPr="00011CF7">
        <w:rPr>
          <w:rFonts w:ascii="Times New Roman" w:hAnsi="Times New Roman"/>
          <w:sz w:val="27"/>
          <w:szCs w:val="27"/>
        </w:rPr>
        <w:t>д</w:t>
      </w:r>
      <w:r w:rsidRPr="00011CF7">
        <w:rPr>
          <w:rFonts w:ascii="Times New Roman" w:hAnsi="Times New Roman"/>
          <w:sz w:val="27"/>
          <w:szCs w:val="27"/>
        </w:rPr>
        <w:t>ства на основе триклозана</w:t>
      </w:r>
      <w:r w:rsidR="009449E0">
        <w:rPr>
          <w:rFonts w:ascii="Times New Roman" w:hAnsi="Times New Roman"/>
          <w:sz w:val="27"/>
          <w:szCs w:val="27"/>
        </w:rPr>
        <w:t>, такие как «Альпимед», «Дескосан», «Главмыло», «Трикломед», «Деомин экстра», «Бонасепт» и др.,</w:t>
      </w:r>
      <w:r w:rsidRPr="00011CF7">
        <w:rPr>
          <w:rFonts w:ascii="Times New Roman" w:hAnsi="Times New Roman"/>
          <w:sz w:val="27"/>
          <w:szCs w:val="27"/>
        </w:rPr>
        <w:t xml:space="preserve"> </w:t>
      </w:r>
      <w:r w:rsidR="009449E0">
        <w:rPr>
          <w:rFonts w:ascii="Times New Roman" w:hAnsi="Times New Roman"/>
          <w:sz w:val="27"/>
          <w:szCs w:val="27"/>
        </w:rPr>
        <w:t xml:space="preserve">а также </w:t>
      </w:r>
      <w:r w:rsidRPr="00011CF7">
        <w:rPr>
          <w:rFonts w:ascii="Times New Roman" w:hAnsi="Times New Roman"/>
          <w:sz w:val="27"/>
          <w:szCs w:val="27"/>
        </w:rPr>
        <w:t>четвертичных аммони</w:t>
      </w:r>
      <w:r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>вых соедине</w:t>
      </w:r>
      <w:r w:rsidR="00704054">
        <w:rPr>
          <w:rFonts w:ascii="Times New Roman" w:hAnsi="Times New Roman"/>
          <w:sz w:val="27"/>
          <w:szCs w:val="27"/>
        </w:rPr>
        <w:t>ний, таки</w:t>
      </w:r>
      <w:r w:rsidR="00401BD5">
        <w:rPr>
          <w:rFonts w:ascii="Times New Roman" w:hAnsi="Times New Roman"/>
          <w:sz w:val="27"/>
          <w:szCs w:val="27"/>
        </w:rPr>
        <w:t>х</w:t>
      </w:r>
      <w:r w:rsidR="00704054">
        <w:rPr>
          <w:rFonts w:ascii="Times New Roman" w:hAnsi="Times New Roman"/>
          <w:sz w:val="27"/>
          <w:szCs w:val="27"/>
        </w:rPr>
        <w:t xml:space="preserve"> как «Ника</w:t>
      </w:r>
      <w:r w:rsidR="00704054" w:rsidRPr="00401BD5">
        <w:rPr>
          <w:rFonts w:ascii="Times New Roman" w:hAnsi="Times New Roman"/>
          <w:b/>
          <w:sz w:val="27"/>
          <w:szCs w:val="27"/>
        </w:rPr>
        <w:t>-</w:t>
      </w:r>
      <w:r w:rsidR="00704054">
        <w:rPr>
          <w:rFonts w:ascii="Times New Roman" w:hAnsi="Times New Roman"/>
          <w:sz w:val="27"/>
          <w:szCs w:val="27"/>
        </w:rPr>
        <w:t>Полицид», «Миродез</w:t>
      </w:r>
      <w:r w:rsidR="00401BD5">
        <w:rPr>
          <w:rFonts w:ascii="Times New Roman" w:hAnsi="Times New Roman"/>
          <w:sz w:val="27"/>
          <w:szCs w:val="27"/>
        </w:rPr>
        <w:t xml:space="preserve"> </w:t>
      </w:r>
      <w:r w:rsidR="00704054">
        <w:rPr>
          <w:rFonts w:ascii="Times New Roman" w:hAnsi="Times New Roman"/>
          <w:sz w:val="27"/>
          <w:szCs w:val="27"/>
        </w:rPr>
        <w:t xml:space="preserve">Специаль», «БэбиДез», «Диабак» и др. </w:t>
      </w:r>
      <w:r w:rsidRPr="00011CF7">
        <w:rPr>
          <w:rFonts w:ascii="Times New Roman" w:hAnsi="Times New Roman"/>
          <w:sz w:val="27"/>
          <w:szCs w:val="27"/>
        </w:rPr>
        <w:t>неэффективны в отношении норовирусов.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Вводится обязательное использование персоналом, осуществляющим убо</w:t>
      </w:r>
      <w:r w:rsidRPr="00011CF7">
        <w:rPr>
          <w:rFonts w:ascii="Times New Roman" w:hAnsi="Times New Roman"/>
          <w:sz w:val="27"/>
          <w:szCs w:val="27"/>
        </w:rPr>
        <w:t>р</w:t>
      </w:r>
      <w:r w:rsidRPr="00011CF7">
        <w:rPr>
          <w:rFonts w:ascii="Times New Roman" w:hAnsi="Times New Roman"/>
          <w:sz w:val="27"/>
          <w:szCs w:val="27"/>
        </w:rPr>
        <w:t>ку помещений СИЗ (перчатки, фартуки).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Увеличивается кратность обработки помещений – до 2 раз в сутки, а туал</w:t>
      </w:r>
      <w:r w:rsidRPr="00011CF7">
        <w:rPr>
          <w:rFonts w:ascii="Times New Roman" w:hAnsi="Times New Roman"/>
          <w:sz w:val="27"/>
          <w:szCs w:val="27"/>
        </w:rPr>
        <w:t>е</w:t>
      </w:r>
      <w:r w:rsidRPr="00011CF7">
        <w:rPr>
          <w:rFonts w:ascii="Times New Roman" w:hAnsi="Times New Roman"/>
          <w:sz w:val="27"/>
          <w:szCs w:val="27"/>
        </w:rPr>
        <w:t>тов, ванн, душевых кабин, столов рабочих мест, приема пищи, игрушек и других объектов, с которыми часто контактируют люди пропорционально частоте их и</w:t>
      </w:r>
      <w:r w:rsidRPr="00011CF7">
        <w:rPr>
          <w:rFonts w:ascii="Times New Roman" w:hAnsi="Times New Roman"/>
          <w:sz w:val="27"/>
          <w:szCs w:val="27"/>
        </w:rPr>
        <w:t>с</w:t>
      </w:r>
      <w:r w:rsidRPr="00011CF7">
        <w:rPr>
          <w:rFonts w:ascii="Times New Roman" w:hAnsi="Times New Roman"/>
          <w:sz w:val="27"/>
          <w:szCs w:val="27"/>
        </w:rPr>
        <w:t xml:space="preserve">пользования (но не реже трех раз в сутки). 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Текстильные изделия, не подлежащие дезинфекционной обработке проходят стирку при температуре не менее 70 </w:t>
      </w:r>
      <w:r w:rsidRPr="00011CF7">
        <w:rPr>
          <w:rFonts w:ascii="Times New Roman" w:hAnsi="Times New Roman"/>
          <w:sz w:val="27"/>
          <w:szCs w:val="27"/>
          <w:vertAlign w:val="superscript"/>
        </w:rPr>
        <w:t>0</w:t>
      </w:r>
      <w:r w:rsidRPr="00011CF7">
        <w:rPr>
          <w:rFonts w:ascii="Times New Roman" w:hAnsi="Times New Roman"/>
          <w:sz w:val="27"/>
          <w:szCs w:val="27"/>
        </w:rPr>
        <w:t xml:space="preserve">С. </w:t>
      </w:r>
    </w:p>
    <w:p w:rsidR="00A314DF" w:rsidRPr="00011CF7" w:rsidRDefault="00A314DF" w:rsidP="00771DB3">
      <w:pPr>
        <w:pStyle w:val="a9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 xml:space="preserve">Заключительная дезинфекционная обработка проводится </w:t>
      </w:r>
      <w:r w:rsidR="0049259E">
        <w:rPr>
          <w:rFonts w:ascii="Times New Roman" w:hAnsi="Times New Roman"/>
          <w:sz w:val="27"/>
          <w:szCs w:val="27"/>
        </w:rPr>
        <w:t xml:space="preserve">в организованных коллективах после </w:t>
      </w:r>
      <w:r w:rsidR="0049259E" w:rsidRPr="00011CF7">
        <w:rPr>
          <w:rFonts w:ascii="Times New Roman" w:hAnsi="Times New Roman"/>
          <w:sz w:val="27"/>
          <w:szCs w:val="27"/>
        </w:rPr>
        <w:t xml:space="preserve">регистрации </w:t>
      </w:r>
      <w:r w:rsidR="0049259E">
        <w:rPr>
          <w:rFonts w:ascii="Times New Roman" w:hAnsi="Times New Roman"/>
          <w:sz w:val="27"/>
          <w:szCs w:val="27"/>
        </w:rPr>
        <w:t>каждого случая норовирусной инфекции и не позднее 24 часов</w:t>
      </w:r>
      <w:r w:rsidR="0049259E" w:rsidRPr="00011CF7">
        <w:rPr>
          <w:rFonts w:ascii="Times New Roman" w:hAnsi="Times New Roman"/>
          <w:sz w:val="27"/>
          <w:szCs w:val="27"/>
        </w:rPr>
        <w:t xml:space="preserve"> </w:t>
      </w:r>
      <w:r w:rsidR="0049259E">
        <w:rPr>
          <w:rFonts w:ascii="Times New Roman" w:hAnsi="Times New Roman"/>
          <w:sz w:val="27"/>
          <w:szCs w:val="27"/>
        </w:rPr>
        <w:t>после поступления заявки на заключительную дезинфекцию.</w:t>
      </w:r>
    </w:p>
    <w:p w:rsidR="00A314DF" w:rsidRPr="00011CF7" w:rsidRDefault="00A314DF" w:rsidP="00771DB3">
      <w:pPr>
        <w:jc w:val="both"/>
        <w:rPr>
          <w:sz w:val="27"/>
          <w:szCs w:val="27"/>
        </w:rPr>
      </w:pPr>
      <w:r w:rsidRPr="00011CF7">
        <w:rPr>
          <w:sz w:val="27"/>
          <w:szCs w:val="27"/>
        </w:rPr>
        <w:t>Дополнительные рекомендации по детским учреждениям:</w:t>
      </w:r>
    </w:p>
    <w:p w:rsidR="009571A9" w:rsidRPr="00011CF7" w:rsidRDefault="00A314DF" w:rsidP="00771DB3">
      <w:pPr>
        <w:pStyle w:val="a9"/>
        <w:numPr>
          <w:ilvl w:val="0"/>
          <w:numId w:val="8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011CF7">
        <w:rPr>
          <w:rFonts w:ascii="Times New Roman" w:hAnsi="Times New Roman"/>
          <w:sz w:val="27"/>
          <w:szCs w:val="27"/>
        </w:rPr>
        <w:t>Дети изолируются как минимум на период не менее</w:t>
      </w:r>
      <w:r w:rsidR="009B6BD2">
        <w:rPr>
          <w:rFonts w:ascii="Times New Roman" w:hAnsi="Times New Roman"/>
          <w:sz w:val="27"/>
          <w:szCs w:val="27"/>
        </w:rPr>
        <w:t xml:space="preserve"> 48 часов </w:t>
      </w:r>
      <w:r w:rsidRPr="00011CF7">
        <w:rPr>
          <w:rFonts w:ascii="Times New Roman" w:hAnsi="Times New Roman"/>
          <w:sz w:val="27"/>
          <w:szCs w:val="27"/>
        </w:rPr>
        <w:t>после после</w:t>
      </w:r>
      <w:r w:rsidRPr="00011CF7">
        <w:rPr>
          <w:rFonts w:ascii="Times New Roman" w:hAnsi="Times New Roman"/>
          <w:sz w:val="27"/>
          <w:szCs w:val="27"/>
        </w:rPr>
        <w:t>д</w:t>
      </w:r>
      <w:r w:rsidRPr="00011CF7">
        <w:rPr>
          <w:rFonts w:ascii="Times New Roman" w:hAnsi="Times New Roman"/>
          <w:sz w:val="27"/>
          <w:szCs w:val="27"/>
        </w:rPr>
        <w:t>него эпизода диареи или рвоты. Для детей младшего возраста рекомендованы б</w:t>
      </w:r>
      <w:r w:rsidRPr="00011CF7">
        <w:rPr>
          <w:rFonts w:ascii="Times New Roman" w:hAnsi="Times New Roman"/>
          <w:sz w:val="27"/>
          <w:szCs w:val="27"/>
        </w:rPr>
        <w:t>о</w:t>
      </w:r>
      <w:r w:rsidRPr="00011CF7">
        <w:rPr>
          <w:rFonts w:ascii="Times New Roman" w:hAnsi="Times New Roman"/>
          <w:sz w:val="27"/>
          <w:szCs w:val="27"/>
        </w:rPr>
        <w:t xml:space="preserve">лее длительные сроки изоляции. </w:t>
      </w:r>
    </w:p>
    <w:p w:rsidR="001D1688" w:rsidRPr="00401BD5" w:rsidRDefault="00A314DF" w:rsidP="00A314DF">
      <w:pPr>
        <w:pStyle w:val="a9"/>
        <w:numPr>
          <w:ilvl w:val="0"/>
          <w:numId w:val="8"/>
        </w:numPr>
        <w:spacing w:line="276" w:lineRule="auto"/>
        <w:ind w:left="-851" w:right="-1" w:firstLine="567"/>
        <w:jc w:val="center"/>
        <w:rPr>
          <w:sz w:val="28"/>
          <w:szCs w:val="28"/>
        </w:rPr>
      </w:pPr>
      <w:r w:rsidRPr="00401BD5">
        <w:rPr>
          <w:rFonts w:ascii="Times New Roman" w:hAnsi="Times New Roman"/>
          <w:sz w:val="27"/>
          <w:szCs w:val="27"/>
        </w:rPr>
        <w:t>О необходимости изоляции ребенка родители извещаются письменно под роспись.</w:t>
      </w:r>
    </w:p>
    <w:sectPr w:rsidR="001D1688" w:rsidRPr="00401BD5" w:rsidSect="00DD2DE8">
      <w:headerReference w:type="even" r:id="rId8"/>
      <w:headerReference w:type="default" r:id="rId9"/>
      <w:pgSz w:w="11906" w:h="16838"/>
      <w:pgMar w:top="851" w:right="850" w:bottom="993" w:left="1418" w:header="426" w:footer="2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E61" w:rsidRDefault="00BD6E61">
      <w:r>
        <w:separator/>
      </w:r>
    </w:p>
  </w:endnote>
  <w:endnote w:type="continuationSeparator" w:id="1">
    <w:p w:rsidR="00BD6E61" w:rsidRDefault="00BD6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E61" w:rsidRDefault="00BD6E61">
      <w:r>
        <w:separator/>
      </w:r>
    </w:p>
  </w:footnote>
  <w:footnote w:type="continuationSeparator" w:id="1">
    <w:p w:rsidR="00BD6E61" w:rsidRDefault="00BD6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B11" w:rsidRDefault="00177B49" w:rsidP="001B49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B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B11" w:rsidRDefault="009B1B1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B11" w:rsidRDefault="00177B49" w:rsidP="001B49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B1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647B">
      <w:rPr>
        <w:rStyle w:val="a5"/>
        <w:noProof/>
      </w:rPr>
      <w:t>3</w:t>
    </w:r>
    <w:r>
      <w:rPr>
        <w:rStyle w:val="a5"/>
      </w:rPr>
      <w:fldChar w:fldCharType="end"/>
    </w:r>
  </w:p>
  <w:p w:rsidR="009B1B11" w:rsidRDefault="009B1B1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B84"/>
    <w:multiLevelType w:val="hybridMultilevel"/>
    <w:tmpl w:val="D18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42BAC"/>
    <w:multiLevelType w:val="hybridMultilevel"/>
    <w:tmpl w:val="9772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4952"/>
    <w:multiLevelType w:val="hybridMultilevel"/>
    <w:tmpl w:val="E8D0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B4F10"/>
    <w:multiLevelType w:val="hybridMultilevel"/>
    <w:tmpl w:val="C87E3A6A"/>
    <w:lvl w:ilvl="0" w:tplc="884C4FDC">
      <w:start w:val="1"/>
      <w:numFmt w:val="upperRoman"/>
      <w:lvlText w:val="%1."/>
      <w:lvlJc w:val="left"/>
      <w:pPr>
        <w:ind w:left="4123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>
    <w:nsid w:val="1BF53FE0"/>
    <w:multiLevelType w:val="hybridMultilevel"/>
    <w:tmpl w:val="66C04E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913264"/>
    <w:multiLevelType w:val="hybridMultilevel"/>
    <w:tmpl w:val="360C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111EC"/>
    <w:multiLevelType w:val="hybridMultilevel"/>
    <w:tmpl w:val="E6E6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6198F"/>
    <w:multiLevelType w:val="hybridMultilevel"/>
    <w:tmpl w:val="7B4214BA"/>
    <w:lvl w:ilvl="0" w:tplc="6D40C7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80A09"/>
    <w:multiLevelType w:val="hybridMultilevel"/>
    <w:tmpl w:val="BF0A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6341"/>
    <w:rsid w:val="0000030B"/>
    <w:rsid w:val="00002791"/>
    <w:rsid w:val="00002917"/>
    <w:rsid w:val="00003E21"/>
    <w:rsid w:val="00003F05"/>
    <w:rsid w:val="00006595"/>
    <w:rsid w:val="0001027E"/>
    <w:rsid w:val="000110E0"/>
    <w:rsid w:val="00011210"/>
    <w:rsid w:val="00011C26"/>
    <w:rsid w:val="00011CF7"/>
    <w:rsid w:val="000161F8"/>
    <w:rsid w:val="00017646"/>
    <w:rsid w:val="00025055"/>
    <w:rsid w:val="000252AD"/>
    <w:rsid w:val="00031614"/>
    <w:rsid w:val="00033D75"/>
    <w:rsid w:val="0004030F"/>
    <w:rsid w:val="00042446"/>
    <w:rsid w:val="00042CDF"/>
    <w:rsid w:val="000443B7"/>
    <w:rsid w:val="00045042"/>
    <w:rsid w:val="00045885"/>
    <w:rsid w:val="000470F9"/>
    <w:rsid w:val="000511DB"/>
    <w:rsid w:val="00055B12"/>
    <w:rsid w:val="000572EB"/>
    <w:rsid w:val="00057C7B"/>
    <w:rsid w:val="00061482"/>
    <w:rsid w:val="0006512F"/>
    <w:rsid w:val="00065480"/>
    <w:rsid w:val="00066855"/>
    <w:rsid w:val="000717FD"/>
    <w:rsid w:val="00073A0A"/>
    <w:rsid w:val="00073E0F"/>
    <w:rsid w:val="000774AB"/>
    <w:rsid w:val="00083487"/>
    <w:rsid w:val="00086092"/>
    <w:rsid w:val="00090FD4"/>
    <w:rsid w:val="00093392"/>
    <w:rsid w:val="0009397A"/>
    <w:rsid w:val="000966AF"/>
    <w:rsid w:val="00096A5E"/>
    <w:rsid w:val="000A05A6"/>
    <w:rsid w:val="000A152E"/>
    <w:rsid w:val="000A3428"/>
    <w:rsid w:val="000A3DEA"/>
    <w:rsid w:val="000A5C39"/>
    <w:rsid w:val="000A78AC"/>
    <w:rsid w:val="000A7F1C"/>
    <w:rsid w:val="000B5911"/>
    <w:rsid w:val="000B5B21"/>
    <w:rsid w:val="000B7FCA"/>
    <w:rsid w:val="000C03C2"/>
    <w:rsid w:val="000C04EE"/>
    <w:rsid w:val="000C6A5C"/>
    <w:rsid w:val="000C7FA9"/>
    <w:rsid w:val="000D161C"/>
    <w:rsid w:val="000D3C84"/>
    <w:rsid w:val="000E35D6"/>
    <w:rsid w:val="000E43DA"/>
    <w:rsid w:val="000E50E5"/>
    <w:rsid w:val="000E6C54"/>
    <w:rsid w:val="000E774F"/>
    <w:rsid w:val="000E77FD"/>
    <w:rsid w:val="000E7AD1"/>
    <w:rsid w:val="000F2E5B"/>
    <w:rsid w:val="000F4096"/>
    <w:rsid w:val="0010177A"/>
    <w:rsid w:val="001028B4"/>
    <w:rsid w:val="00102B61"/>
    <w:rsid w:val="00103C99"/>
    <w:rsid w:val="00103F18"/>
    <w:rsid w:val="00104D43"/>
    <w:rsid w:val="00110703"/>
    <w:rsid w:val="0011162A"/>
    <w:rsid w:val="00112C80"/>
    <w:rsid w:val="0011417C"/>
    <w:rsid w:val="00116EA0"/>
    <w:rsid w:val="001210EA"/>
    <w:rsid w:val="00121B7C"/>
    <w:rsid w:val="00122190"/>
    <w:rsid w:val="00123105"/>
    <w:rsid w:val="001239F6"/>
    <w:rsid w:val="0012602B"/>
    <w:rsid w:val="0012645C"/>
    <w:rsid w:val="001264DA"/>
    <w:rsid w:val="00126781"/>
    <w:rsid w:val="00127952"/>
    <w:rsid w:val="00130668"/>
    <w:rsid w:val="00131544"/>
    <w:rsid w:val="001334E0"/>
    <w:rsid w:val="00134790"/>
    <w:rsid w:val="0013517F"/>
    <w:rsid w:val="00135552"/>
    <w:rsid w:val="001411FA"/>
    <w:rsid w:val="00141A18"/>
    <w:rsid w:val="00141E03"/>
    <w:rsid w:val="001423DF"/>
    <w:rsid w:val="00142D96"/>
    <w:rsid w:val="001447BC"/>
    <w:rsid w:val="00147234"/>
    <w:rsid w:val="00155AA5"/>
    <w:rsid w:val="00156341"/>
    <w:rsid w:val="00162F20"/>
    <w:rsid w:val="001656C8"/>
    <w:rsid w:val="00165F3E"/>
    <w:rsid w:val="00171A78"/>
    <w:rsid w:val="00175F52"/>
    <w:rsid w:val="00176F7F"/>
    <w:rsid w:val="00177B49"/>
    <w:rsid w:val="00180485"/>
    <w:rsid w:val="0018619E"/>
    <w:rsid w:val="00187658"/>
    <w:rsid w:val="00191324"/>
    <w:rsid w:val="001913C2"/>
    <w:rsid w:val="00194DB3"/>
    <w:rsid w:val="0019553E"/>
    <w:rsid w:val="00195AAE"/>
    <w:rsid w:val="00197AD8"/>
    <w:rsid w:val="00197AEB"/>
    <w:rsid w:val="001A00D9"/>
    <w:rsid w:val="001A2AD2"/>
    <w:rsid w:val="001A2F72"/>
    <w:rsid w:val="001A3147"/>
    <w:rsid w:val="001A3E29"/>
    <w:rsid w:val="001A45C1"/>
    <w:rsid w:val="001A5528"/>
    <w:rsid w:val="001A7444"/>
    <w:rsid w:val="001B0B1F"/>
    <w:rsid w:val="001B1F46"/>
    <w:rsid w:val="001B2A1D"/>
    <w:rsid w:val="001B2A2A"/>
    <w:rsid w:val="001B4546"/>
    <w:rsid w:val="001B49DB"/>
    <w:rsid w:val="001B5506"/>
    <w:rsid w:val="001B6A5E"/>
    <w:rsid w:val="001C0530"/>
    <w:rsid w:val="001C1A9F"/>
    <w:rsid w:val="001C37FA"/>
    <w:rsid w:val="001C3B2A"/>
    <w:rsid w:val="001C5523"/>
    <w:rsid w:val="001C5C59"/>
    <w:rsid w:val="001C7120"/>
    <w:rsid w:val="001C771A"/>
    <w:rsid w:val="001D100A"/>
    <w:rsid w:val="001D1688"/>
    <w:rsid w:val="001D16E3"/>
    <w:rsid w:val="001D288D"/>
    <w:rsid w:val="001D42AE"/>
    <w:rsid w:val="001D4986"/>
    <w:rsid w:val="001D4D1C"/>
    <w:rsid w:val="001D6EC2"/>
    <w:rsid w:val="001E025F"/>
    <w:rsid w:val="001E230A"/>
    <w:rsid w:val="001E2BBB"/>
    <w:rsid w:val="001E2F63"/>
    <w:rsid w:val="001E47D2"/>
    <w:rsid w:val="001E6722"/>
    <w:rsid w:val="001E6FE8"/>
    <w:rsid w:val="001E72F4"/>
    <w:rsid w:val="001F0D29"/>
    <w:rsid w:val="001F248F"/>
    <w:rsid w:val="001F4468"/>
    <w:rsid w:val="001F5EC1"/>
    <w:rsid w:val="001F62D5"/>
    <w:rsid w:val="0020042B"/>
    <w:rsid w:val="002027B7"/>
    <w:rsid w:val="00203666"/>
    <w:rsid w:val="0020370A"/>
    <w:rsid w:val="002102AF"/>
    <w:rsid w:val="002129D1"/>
    <w:rsid w:val="00212F17"/>
    <w:rsid w:val="00213355"/>
    <w:rsid w:val="002142A3"/>
    <w:rsid w:val="002147F4"/>
    <w:rsid w:val="00214DE6"/>
    <w:rsid w:val="002152DA"/>
    <w:rsid w:val="00215C8C"/>
    <w:rsid w:val="0021647B"/>
    <w:rsid w:val="00217D6C"/>
    <w:rsid w:val="00220895"/>
    <w:rsid w:val="0022147B"/>
    <w:rsid w:val="002216B6"/>
    <w:rsid w:val="00230497"/>
    <w:rsid w:val="002304D4"/>
    <w:rsid w:val="00232A7F"/>
    <w:rsid w:val="00233F42"/>
    <w:rsid w:val="00236A2D"/>
    <w:rsid w:val="00240F06"/>
    <w:rsid w:val="00242735"/>
    <w:rsid w:val="00245CF5"/>
    <w:rsid w:val="00255D4C"/>
    <w:rsid w:val="00256718"/>
    <w:rsid w:val="00256723"/>
    <w:rsid w:val="0026522B"/>
    <w:rsid w:val="0026685D"/>
    <w:rsid w:val="00267CBE"/>
    <w:rsid w:val="0027048C"/>
    <w:rsid w:val="00271937"/>
    <w:rsid w:val="002756EC"/>
    <w:rsid w:val="00275D61"/>
    <w:rsid w:val="00275DCE"/>
    <w:rsid w:val="00276021"/>
    <w:rsid w:val="00277815"/>
    <w:rsid w:val="00280B02"/>
    <w:rsid w:val="0028287D"/>
    <w:rsid w:val="002836FC"/>
    <w:rsid w:val="00283E74"/>
    <w:rsid w:val="002855CC"/>
    <w:rsid w:val="00285AF8"/>
    <w:rsid w:val="00285BCC"/>
    <w:rsid w:val="00296B7E"/>
    <w:rsid w:val="002A1280"/>
    <w:rsid w:val="002A163C"/>
    <w:rsid w:val="002A1BA1"/>
    <w:rsid w:val="002A33F3"/>
    <w:rsid w:val="002A3466"/>
    <w:rsid w:val="002A6298"/>
    <w:rsid w:val="002A6335"/>
    <w:rsid w:val="002A7BDA"/>
    <w:rsid w:val="002B473E"/>
    <w:rsid w:val="002B6FE3"/>
    <w:rsid w:val="002B7C11"/>
    <w:rsid w:val="002C0B8F"/>
    <w:rsid w:val="002C1CFD"/>
    <w:rsid w:val="002C3BA8"/>
    <w:rsid w:val="002C68B6"/>
    <w:rsid w:val="002C6B66"/>
    <w:rsid w:val="002D19AF"/>
    <w:rsid w:val="002D1D07"/>
    <w:rsid w:val="002D2853"/>
    <w:rsid w:val="002D34E1"/>
    <w:rsid w:val="002D42EF"/>
    <w:rsid w:val="002D4E60"/>
    <w:rsid w:val="002D5C20"/>
    <w:rsid w:val="002D64EE"/>
    <w:rsid w:val="002D6A53"/>
    <w:rsid w:val="002D6BDD"/>
    <w:rsid w:val="002E18EF"/>
    <w:rsid w:val="002E22CD"/>
    <w:rsid w:val="002E5307"/>
    <w:rsid w:val="002E5F93"/>
    <w:rsid w:val="002E6EB4"/>
    <w:rsid w:val="002F2FAC"/>
    <w:rsid w:val="002F30C5"/>
    <w:rsid w:val="002F7A56"/>
    <w:rsid w:val="0030008F"/>
    <w:rsid w:val="003010DC"/>
    <w:rsid w:val="00304A69"/>
    <w:rsid w:val="003079DB"/>
    <w:rsid w:val="00311A31"/>
    <w:rsid w:val="0031343B"/>
    <w:rsid w:val="00313E45"/>
    <w:rsid w:val="0031411E"/>
    <w:rsid w:val="003157B9"/>
    <w:rsid w:val="00315E2D"/>
    <w:rsid w:val="0031761A"/>
    <w:rsid w:val="0032353C"/>
    <w:rsid w:val="003249F1"/>
    <w:rsid w:val="00326294"/>
    <w:rsid w:val="003310DB"/>
    <w:rsid w:val="003316EA"/>
    <w:rsid w:val="003319E2"/>
    <w:rsid w:val="00335645"/>
    <w:rsid w:val="00337859"/>
    <w:rsid w:val="003425D9"/>
    <w:rsid w:val="00342EC2"/>
    <w:rsid w:val="00343F8C"/>
    <w:rsid w:val="003509CE"/>
    <w:rsid w:val="00350FA2"/>
    <w:rsid w:val="003518C3"/>
    <w:rsid w:val="003526EC"/>
    <w:rsid w:val="00353AEC"/>
    <w:rsid w:val="0035404D"/>
    <w:rsid w:val="00354092"/>
    <w:rsid w:val="003551F2"/>
    <w:rsid w:val="00355FDB"/>
    <w:rsid w:val="00357D9B"/>
    <w:rsid w:val="003608FE"/>
    <w:rsid w:val="00362317"/>
    <w:rsid w:val="00363959"/>
    <w:rsid w:val="00363A2F"/>
    <w:rsid w:val="00364391"/>
    <w:rsid w:val="00364AB6"/>
    <w:rsid w:val="00365AA3"/>
    <w:rsid w:val="00366152"/>
    <w:rsid w:val="00367D44"/>
    <w:rsid w:val="00367E60"/>
    <w:rsid w:val="00372AE3"/>
    <w:rsid w:val="003757D4"/>
    <w:rsid w:val="003759FF"/>
    <w:rsid w:val="00375E65"/>
    <w:rsid w:val="00380B9A"/>
    <w:rsid w:val="00381CC4"/>
    <w:rsid w:val="00381DDE"/>
    <w:rsid w:val="003831B4"/>
    <w:rsid w:val="0038692C"/>
    <w:rsid w:val="003872F6"/>
    <w:rsid w:val="00390258"/>
    <w:rsid w:val="00391556"/>
    <w:rsid w:val="003920F1"/>
    <w:rsid w:val="003922C4"/>
    <w:rsid w:val="003927B9"/>
    <w:rsid w:val="00393D3B"/>
    <w:rsid w:val="003944E1"/>
    <w:rsid w:val="0039701C"/>
    <w:rsid w:val="003A2580"/>
    <w:rsid w:val="003A373C"/>
    <w:rsid w:val="003A5BDF"/>
    <w:rsid w:val="003A6725"/>
    <w:rsid w:val="003A70E7"/>
    <w:rsid w:val="003A7D24"/>
    <w:rsid w:val="003B0C5C"/>
    <w:rsid w:val="003B326E"/>
    <w:rsid w:val="003B3B7A"/>
    <w:rsid w:val="003B5E79"/>
    <w:rsid w:val="003B650A"/>
    <w:rsid w:val="003B7A2F"/>
    <w:rsid w:val="003C0614"/>
    <w:rsid w:val="003C0855"/>
    <w:rsid w:val="003C115C"/>
    <w:rsid w:val="003C1358"/>
    <w:rsid w:val="003C140D"/>
    <w:rsid w:val="003C19CB"/>
    <w:rsid w:val="003C1CD1"/>
    <w:rsid w:val="003C2228"/>
    <w:rsid w:val="003D163D"/>
    <w:rsid w:val="003D1D6C"/>
    <w:rsid w:val="003D4EFE"/>
    <w:rsid w:val="003D5A44"/>
    <w:rsid w:val="003D630D"/>
    <w:rsid w:val="003E0118"/>
    <w:rsid w:val="003E6D84"/>
    <w:rsid w:val="003E778C"/>
    <w:rsid w:val="003F0FEF"/>
    <w:rsid w:val="003F17ED"/>
    <w:rsid w:val="003F1F99"/>
    <w:rsid w:val="003F3B48"/>
    <w:rsid w:val="003F5378"/>
    <w:rsid w:val="003F6AAB"/>
    <w:rsid w:val="003F6E9C"/>
    <w:rsid w:val="003F76A2"/>
    <w:rsid w:val="0040024F"/>
    <w:rsid w:val="00400AE5"/>
    <w:rsid w:val="00401285"/>
    <w:rsid w:val="00401BD5"/>
    <w:rsid w:val="0040234A"/>
    <w:rsid w:val="004024BD"/>
    <w:rsid w:val="0040598B"/>
    <w:rsid w:val="00407E0E"/>
    <w:rsid w:val="004101A5"/>
    <w:rsid w:val="00410BAE"/>
    <w:rsid w:val="00413C2A"/>
    <w:rsid w:val="00414340"/>
    <w:rsid w:val="004148A4"/>
    <w:rsid w:val="0041601D"/>
    <w:rsid w:val="00416963"/>
    <w:rsid w:val="004169BF"/>
    <w:rsid w:val="00416B00"/>
    <w:rsid w:val="004179B3"/>
    <w:rsid w:val="00420138"/>
    <w:rsid w:val="004204E7"/>
    <w:rsid w:val="00421CD8"/>
    <w:rsid w:val="004240BE"/>
    <w:rsid w:val="00426454"/>
    <w:rsid w:val="00431277"/>
    <w:rsid w:val="00431328"/>
    <w:rsid w:val="00431B8F"/>
    <w:rsid w:val="004335D4"/>
    <w:rsid w:val="00433D3A"/>
    <w:rsid w:val="00433FE8"/>
    <w:rsid w:val="00434AD8"/>
    <w:rsid w:val="004356F6"/>
    <w:rsid w:val="00436373"/>
    <w:rsid w:val="00437F04"/>
    <w:rsid w:val="00440933"/>
    <w:rsid w:val="004417F1"/>
    <w:rsid w:val="00442EBE"/>
    <w:rsid w:val="004434CB"/>
    <w:rsid w:val="004464C3"/>
    <w:rsid w:val="0044742D"/>
    <w:rsid w:val="00450B3F"/>
    <w:rsid w:val="004527AE"/>
    <w:rsid w:val="00452C54"/>
    <w:rsid w:val="00454D1D"/>
    <w:rsid w:val="0046212C"/>
    <w:rsid w:val="004626A4"/>
    <w:rsid w:val="00463CE5"/>
    <w:rsid w:val="004667C8"/>
    <w:rsid w:val="004668F2"/>
    <w:rsid w:val="004704F3"/>
    <w:rsid w:val="0047436D"/>
    <w:rsid w:val="00481890"/>
    <w:rsid w:val="00481AD5"/>
    <w:rsid w:val="00481B09"/>
    <w:rsid w:val="0048333A"/>
    <w:rsid w:val="0048379E"/>
    <w:rsid w:val="00483960"/>
    <w:rsid w:val="004914DF"/>
    <w:rsid w:val="0049197C"/>
    <w:rsid w:val="00491CFB"/>
    <w:rsid w:val="0049259E"/>
    <w:rsid w:val="0049437A"/>
    <w:rsid w:val="004952FF"/>
    <w:rsid w:val="00496B2D"/>
    <w:rsid w:val="00496BC9"/>
    <w:rsid w:val="004A7426"/>
    <w:rsid w:val="004B084D"/>
    <w:rsid w:val="004B0861"/>
    <w:rsid w:val="004B18CD"/>
    <w:rsid w:val="004B1D8F"/>
    <w:rsid w:val="004B2701"/>
    <w:rsid w:val="004B4510"/>
    <w:rsid w:val="004C06F9"/>
    <w:rsid w:val="004C093E"/>
    <w:rsid w:val="004C49A2"/>
    <w:rsid w:val="004D04DE"/>
    <w:rsid w:val="004D15DE"/>
    <w:rsid w:val="004D258D"/>
    <w:rsid w:val="004D2ED1"/>
    <w:rsid w:val="004D329B"/>
    <w:rsid w:val="004D33AC"/>
    <w:rsid w:val="004D5575"/>
    <w:rsid w:val="004D6A34"/>
    <w:rsid w:val="004D737D"/>
    <w:rsid w:val="004E57E8"/>
    <w:rsid w:val="004E5E70"/>
    <w:rsid w:val="004F0836"/>
    <w:rsid w:val="004F0F7F"/>
    <w:rsid w:val="004F120A"/>
    <w:rsid w:val="004F432F"/>
    <w:rsid w:val="00500CA8"/>
    <w:rsid w:val="005038A7"/>
    <w:rsid w:val="005057F1"/>
    <w:rsid w:val="00505E58"/>
    <w:rsid w:val="005065F6"/>
    <w:rsid w:val="00506A28"/>
    <w:rsid w:val="0051051A"/>
    <w:rsid w:val="005106E2"/>
    <w:rsid w:val="00511F6E"/>
    <w:rsid w:val="00512753"/>
    <w:rsid w:val="005131B4"/>
    <w:rsid w:val="0051392D"/>
    <w:rsid w:val="00516030"/>
    <w:rsid w:val="00516E1D"/>
    <w:rsid w:val="00517289"/>
    <w:rsid w:val="005203EB"/>
    <w:rsid w:val="00521481"/>
    <w:rsid w:val="005220A8"/>
    <w:rsid w:val="005267E6"/>
    <w:rsid w:val="005270A4"/>
    <w:rsid w:val="0052717E"/>
    <w:rsid w:val="005305F3"/>
    <w:rsid w:val="005308A9"/>
    <w:rsid w:val="0053241E"/>
    <w:rsid w:val="0053265C"/>
    <w:rsid w:val="00535480"/>
    <w:rsid w:val="005371C9"/>
    <w:rsid w:val="0054316C"/>
    <w:rsid w:val="0054456A"/>
    <w:rsid w:val="00550227"/>
    <w:rsid w:val="00551F9C"/>
    <w:rsid w:val="005608D0"/>
    <w:rsid w:val="005618E5"/>
    <w:rsid w:val="00562A3E"/>
    <w:rsid w:val="00565442"/>
    <w:rsid w:val="00565771"/>
    <w:rsid w:val="005667A0"/>
    <w:rsid w:val="005679A0"/>
    <w:rsid w:val="00570804"/>
    <w:rsid w:val="00570B25"/>
    <w:rsid w:val="00571FEF"/>
    <w:rsid w:val="00572099"/>
    <w:rsid w:val="0057484D"/>
    <w:rsid w:val="005762C7"/>
    <w:rsid w:val="00576471"/>
    <w:rsid w:val="00576653"/>
    <w:rsid w:val="005766E5"/>
    <w:rsid w:val="00576D3B"/>
    <w:rsid w:val="005778F9"/>
    <w:rsid w:val="00577A0C"/>
    <w:rsid w:val="0058068C"/>
    <w:rsid w:val="00580A53"/>
    <w:rsid w:val="005811BD"/>
    <w:rsid w:val="005846A5"/>
    <w:rsid w:val="0059686C"/>
    <w:rsid w:val="0059725A"/>
    <w:rsid w:val="005A0B19"/>
    <w:rsid w:val="005A2236"/>
    <w:rsid w:val="005A2CBD"/>
    <w:rsid w:val="005A397B"/>
    <w:rsid w:val="005A4E8E"/>
    <w:rsid w:val="005A507D"/>
    <w:rsid w:val="005A595E"/>
    <w:rsid w:val="005A5FB2"/>
    <w:rsid w:val="005A6D34"/>
    <w:rsid w:val="005B1B8B"/>
    <w:rsid w:val="005B1EA6"/>
    <w:rsid w:val="005B4BC7"/>
    <w:rsid w:val="005B4D09"/>
    <w:rsid w:val="005B5CE5"/>
    <w:rsid w:val="005B6CC9"/>
    <w:rsid w:val="005B72E3"/>
    <w:rsid w:val="005C0A97"/>
    <w:rsid w:val="005C1A74"/>
    <w:rsid w:val="005C2DFA"/>
    <w:rsid w:val="005C357B"/>
    <w:rsid w:val="005C4207"/>
    <w:rsid w:val="005C48A0"/>
    <w:rsid w:val="005D02A2"/>
    <w:rsid w:val="005D3450"/>
    <w:rsid w:val="005D5673"/>
    <w:rsid w:val="005D5F02"/>
    <w:rsid w:val="005D7098"/>
    <w:rsid w:val="005E0A74"/>
    <w:rsid w:val="005E50BF"/>
    <w:rsid w:val="005E6342"/>
    <w:rsid w:val="005E69CF"/>
    <w:rsid w:val="005F116C"/>
    <w:rsid w:val="005F38E6"/>
    <w:rsid w:val="005F4281"/>
    <w:rsid w:val="005F59B4"/>
    <w:rsid w:val="005F710D"/>
    <w:rsid w:val="00601B34"/>
    <w:rsid w:val="0060329F"/>
    <w:rsid w:val="0060462B"/>
    <w:rsid w:val="006072BE"/>
    <w:rsid w:val="006115D5"/>
    <w:rsid w:val="00613F7F"/>
    <w:rsid w:val="0061567A"/>
    <w:rsid w:val="00622000"/>
    <w:rsid w:val="00623E09"/>
    <w:rsid w:val="00632D33"/>
    <w:rsid w:val="006339BF"/>
    <w:rsid w:val="00635307"/>
    <w:rsid w:val="006377AF"/>
    <w:rsid w:val="00640297"/>
    <w:rsid w:val="00641878"/>
    <w:rsid w:val="00642FA0"/>
    <w:rsid w:val="00643A42"/>
    <w:rsid w:val="00643E82"/>
    <w:rsid w:val="00645C7A"/>
    <w:rsid w:val="00650C94"/>
    <w:rsid w:val="00651101"/>
    <w:rsid w:val="006514B3"/>
    <w:rsid w:val="006516CE"/>
    <w:rsid w:val="006522CE"/>
    <w:rsid w:val="00653475"/>
    <w:rsid w:val="00654CD0"/>
    <w:rsid w:val="00656219"/>
    <w:rsid w:val="00660D20"/>
    <w:rsid w:val="00661EC6"/>
    <w:rsid w:val="00664546"/>
    <w:rsid w:val="006652B8"/>
    <w:rsid w:val="00665F2E"/>
    <w:rsid w:val="006669E9"/>
    <w:rsid w:val="00667A64"/>
    <w:rsid w:val="00671821"/>
    <w:rsid w:val="006723A6"/>
    <w:rsid w:val="00673191"/>
    <w:rsid w:val="00676D2B"/>
    <w:rsid w:val="006777BF"/>
    <w:rsid w:val="00680F3C"/>
    <w:rsid w:val="00681951"/>
    <w:rsid w:val="00681C1F"/>
    <w:rsid w:val="0068319E"/>
    <w:rsid w:val="00685A47"/>
    <w:rsid w:val="00686C4A"/>
    <w:rsid w:val="00687C9F"/>
    <w:rsid w:val="00690A79"/>
    <w:rsid w:val="0069121F"/>
    <w:rsid w:val="00691F55"/>
    <w:rsid w:val="00696B4E"/>
    <w:rsid w:val="006A0927"/>
    <w:rsid w:val="006A1D0F"/>
    <w:rsid w:val="006A3DAD"/>
    <w:rsid w:val="006A5C5F"/>
    <w:rsid w:val="006A7582"/>
    <w:rsid w:val="006B31F1"/>
    <w:rsid w:val="006B59DC"/>
    <w:rsid w:val="006B7423"/>
    <w:rsid w:val="006B7EDD"/>
    <w:rsid w:val="006C03AD"/>
    <w:rsid w:val="006C2042"/>
    <w:rsid w:val="006D0F5E"/>
    <w:rsid w:val="006D1290"/>
    <w:rsid w:val="006D4103"/>
    <w:rsid w:val="006E249A"/>
    <w:rsid w:val="006E714D"/>
    <w:rsid w:val="006F2F5F"/>
    <w:rsid w:val="006F4F69"/>
    <w:rsid w:val="006F59D0"/>
    <w:rsid w:val="006F6E01"/>
    <w:rsid w:val="006F7733"/>
    <w:rsid w:val="007001F4"/>
    <w:rsid w:val="007005F0"/>
    <w:rsid w:val="00701D10"/>
    <w:rsid w:val="007035A2"/>
    <w:rsid w:val="00704054"/>
    <w:rsid w:val="00706DD9"/>
    <w:rsid w:val="007106B5"/>
    <w:rsid w:val="00711117"/>
    <w:rsid w:val="00711760"/>
    <w:rsid w:val="00712818"/>
    <w:rsid w:val="007133D1"/>
    <w:rsid w:val="007150B3"/>
    <w:rsid w:val="00715642"/>
    <w:rsid w:val="00716074"/>
    <w:rsid w:val="00716C8A"/>
    <w:rsid w:val="00724AAF"/>
    <w:rsid w:val="00724BD6"/>
    <w:rsid w:val="00727F22"/>
    <w:rsid w:val="007305EF"/>
    <w:rsid w:val="007327CD"/>
    <w:rsid w:val="0073394C"/>
    <w:rsid w:val="00733E3D"/>
    <w:rsid w:val="00734C42"/>
    <w:rsid w:val="00734E4F"/>
    <w:rsid w:val="007351F9"/>
    <w:rsid w:val="00737195"/>
    <w:rsid w:val="00737239"/>
    <w:rsid w:val="00740515"/>
    <w:rsid w:val="00740B7F"/>
    <w:rsid w:val="007413A8"/>
    <w:rsid w:val="00741A17"/>
    <w:rsid w:val="00741C51"/>
    <w:rsid w:val="00742904"/>
    <w:rsid w:val="007430F9"/>
    <w:rsid w:val="00743C26"/>
    <w:rsid w:val="00744B40"/>
    <w:rsid w:val="0074609C"/>
    <w:rsid w:val="00747478"/>
    <w:rsid w:val="007477E7"/>
    <w:rsid w:val="00747ECC"/>
    <w:rsid w:val="00750A9C"/>
    <w:rsid w:val="00751EE6"/>
    <w:rsid w:val="0075213D"/>
    <w:rsid w:val="0075311C"/>
    <w:rsid w:val="00753B31"/>
    <w:rsid w:val="00754C4B"/>
    <w:rsid w:val="00754F20"/>
    <w:rsid w:val="007560C9"/>
    <w:rsid w:val="0075752B"/>
    <w:rsid w:val="00760900"/>
    <w:rsid w:val="00760BE2"/>
    <w:rsid w:val="00761A2B"/>
    <w:rsid w:val="00763AA3"/>
    <w:rsid w:val="0076434A"/>
    <w:rsid w:val="0076624F"/>
    <w:rsid w:val="0076707E"/>
    <w:rsid w:val="007718B1"/>
    <w:rsid w:val="00771DB3"/>
    <w:rsid w:val="00777B3A"/>
    <w:rsid w:val="00781326"/>
    <w:rsid w:val="007814B9"/>
    <w:rsid w:val="00782599"/>
    <w:rsid w:val="007828A6"/>
    <w:rsid w:val="00782DB1"/>
    <w:rsid w:val="00784BEC"/>
    <w:rsid w:val="00786560"/>
    <w:rsid w:val="00787333"/>
    <w:rsid w:val="007905F4"/>
    <w:rsid w:val="00794CD5"/>
    <w:rsid w:val="00795B18"/>
    <w:rsid w:val="0079642D"/>
    <w:rsid w:val="007A130C"/>
    <w:rsid w:val="007A21DC"/>
    <w:rsid w:val="007A3311"/>
    <w:rsid w:val="007A7169"/>
    <w:rsid w:val="007A74A0"/>
    <w:rsid w:val="007A7D27"/>
    <w:rsid w:val="007B1786"/>
    <w:rsid w:val="007B1DBE"/>
    <w:rsid w:val="007C0BA6"/>
    <w:rsid w:val="007C3646"/>
    <w:rsid w:val="007C4A9F"/>
    <w:rsid w:val="007C5540"/>
    <w:rsid w:val="007C6291"/>
    <w:rsid w:val="007C773D"/>
    <w:rsid w:val="007C7B9F"/>
    <w:rsid w:val="007D0244"/>
    <w:rsid w:val="007D1383"/>
    <w:rsid w:val="007D169D"/>
    <w:rsid w:val="007D28AC"/>
    <w:rsid w:val="007D4FD4"/>
    <w:rsid w:val="007D6A43"/>
    <w:rsid w:val="007E03D6"/>
    <w:rsid w:val="007E2D80"/>
    <w:rsid w:val="007E7471"/>
    <w:rsid w:val="007F2976"/>
    <w:rsid w:val="007F463B"/>
    <w:rsid w:val="00802E7A"/>
    <w:rsid w:val="00804233"/>
    <w:rsid w:val="0080443A"/>
    <w:rsid w:val="008057B5"/>
    <w:rsid w:val="00806111"/>
    <w:rsid w:val="0081006D"/>
    <w:rsid w:val="00811902"/>
    <w:rsid w:val="00812CB4"/>
    <w:rsid w:val="00813546"/>
    <w:rsid w:val="0081366D"/>
    <w:rsid w:val="00813700"/>
    <w:rsid w:val="00813C01"/>
    <w:rsid w:val="00813CE9"/>
    <w:rsid w:val="008201B4"/>
    <w:rsid w:val="00821D71"/>
    <w:rsid w:val="00823A55"/>
    <w:rsid w:val="00823BA7"/>
    <w:rsid w:val="008251A0"/>
    <w:rsid w:val="00831C79"/>
    <w:rsid w:val="00836881"/>
    <w:rsid w:val="00836C6B"/>
    <w:rsid w:val="0084032B"/>
    <w:rsid w:val="00840D77"/>
    <w:rsid w:val="00841945"/>
    <w:rsid w:val="00845D15"/>
    <w:rsid w:val="0085017F"/>
    <w:rsid w:val="00852611"/>
    <w:rsid w:val="00854E73"/>
    <w:rsid w:val="00856630"/>
    <w:rsid w:val="0085774B"/>
    <w:rsid w:val="00860798"/>
    <w:rsid w:val="00860F2F"/>
    <w:rsid w:val="00863CEC"/>
    <w:rsid w:val="008644FB"/>
    <w:rsid w:val="00870817"/>
    <w:rsid w:val="008712FB"/>
    <w:rsid w:val="0087134E"/>
    <w:rsid w:val="00872C3F"/>
    <w:rsid w:val="008736B1"/>
    <w:rsid w:val="0087428E"/>
    <w:rsid w:val="00885DC4"/>
    <w:rsid w:val="00887554"/>
    <w:rsid w:val="00890052"/>
    <w:rsid w:val="00891313"/>
    <w:rsid w:val="008930F1"/>
    <w:rsid w:val="00894B64"/>
    <w:rsid w:val="008954C9"/>
    <w:rsid w:val="00895985"/>
    <w:rsid w:val="008A0374"/>
    <w:rsid w:val="008A0CFB"/>
    <w:rsid w:val="008A18C5"/>
    <w:rsid w:val="008A4481"/>
    <w:rsid w:val="008B1340"/>
    <w:rsid w:val="008B45E0"/>
    <w:rsid w:val="008B73AD"/>
    <w:rsid w:val="008B79B2"/>
    <w:rsid w:val="008C13F7"/>
    <w:rsid w:val="008C6C10"/>
    <w:rsid w:val="008C6D66"/>
    <w:rsid w:val="008D2127"/>
    <w:rsid w:val="008D662C"/>
    <w:rsid w:val="008D6F78"/>
    <w:rsid w:val="008D7583"/>
    <w:rsid w:val="008D7E4A"/>
    <w:rsid w:val="008E06BD"/>
    <w:rsid w:val="008E0EFF"/>
    <w:rsid w:val="008E154D"/>
    <w:rsid w:val="008E1B21"/>
    <w:rsid w:val="008E40FA"/>
    <w:rsid w:val="008E4A89"/>
    <w:rsid w:val="008E6FC7"/>
    <w:rsid w:val="008E77EF"/>
    <w:rsid w:val="008F07B2"/>
    <w:rsid w:val="008F171D"/>
    <w:rsid w:val="008F19D0"/>
    <w:rsid w:val="008F2579"/>
    <w:rsid w:val="008F25AE"/>
    <w:rsid w:val="008F2AE8"/>
    <w:rsid w:val="0090011F"/>
    <w:rsid w:val="009013BB"/>
    <w:rsid w:val="00903D26"/>
    <w:rsid w:val="00904E20"/>
    <w:rsid w:val="009130C6"/>
    <w:rsid w:val="00913712"/>
    <w:rsid w:val="00913718"/>
    <w:rsid w:val="00921549"/>
    <w:rsid w:val="009225EE"/>
    <w:rsid w:val="009243C0"/>
    <w:rsid w:val="0092585B"/>
    <w:rsid w:val="00925C78"/>
    <w:rsid w:val="009278E0"/>
    <w:rsid w:val="0093158D"/>
    <w:rsid w:val="00931CAD"/>
    <w:rsid w:val="009325B1"/>
    <w:rsid w:val="00932A0C"/>
    <w:rsid w:val="00934557"/>
    <w:rsid w:val="00942BFD"/>
    <w:rsid w:val="00942C20"/>
    <w:rsid w:val="00943093"/>
    <w:rsid w:val="0094320F"/>
    <w:rsid w:val="00943AC1"/>
    <w:rsid w:val="009449E0"/>
    <w:rsid w:val="00945894"/>
    <w:rsid w:val="00946665"/>
    <w:rsid w:val="00946B56"/>
    <w:rsid w:val="00947224"/>
    <w:rsid w:val="009509BC"/>
    <w:rsid w:val="00950A46"/>
    <w:rsid w:val="0095390A"/>
    <w:rsid w:val="00953BAF"/>
    <w:rsid w:val="00955E99"/>
    <w:rsid w:val="009571A9"/>
    <w:rsid w:val="00960FF8"/>
    <w:rsid w:val="00962465"/>
    <w:rsid w:val="00966D64"/>
    <w:rsid w:val="00970BDC"/>
    <w:rsid w:val="00970DB0"/>
    <w:rsid w:val="00970E7E"/>
    <w:rsid w:val="0097208C"/>
    <w:rsid w:val="009724EA"/>
    <w:rsid w:val="0097290C"/>
    <w:rsid w:val="00974BA2"/>
    <w:rsid w:val="00975F6D"/>
    <w:rsid w:val="00977B93"/>
    <w:rsid w:val="00981B21"/>
    <w:rsid w:val="00982029"/>
    <w:rsid w:val="00985E6B"/>
    <w:rsid w:val="009865EA"/>
    <w:rsid w:val="009900EA"/>
    <w:rsid w:val="00990791"/>
    <w:rsid w:val="00990A6A"/>
    <w:rsid w:val="00994EAF"/>
    <w:rsid w:val="00995EF8"/>
    <w:rsid w:val="00996FDF"/>
    <w:rsid w:val="009A1A8E"/>
    <w:rsid w:val="009A63C7"/>
    <w:rsid w:val="009A6EDF"/>
    <w:rsid w:val="009A71EF"/>
    <w:rsid w:val="009B0FE7"/>
    <w:rsid w:val="009B1B11"/>
    <w:rsid w:val="009B4623"/>
    <w:rsid w:val="009B63DA"/>
    <w:rsid w:val="009B6BD2"/>
    <w:rsid w:val="009D10AC"/>
    <w:rsid w:val="009D1F78"/>
    <w:rsid w:val="009D2527"/>
    <w:rsid w:val="009D371C"/>
    <w:rsid w:val="009D6484"/>
    <w:rsid w:val="009D7652"/>
    <w:rsid w:val="009E0ABC"/>
    <w:rsid w:val="009E3BFC"/>
    <w:rsid w:val="009E6899"/>
    <w:rsid w:val="009E6CBE"/>
    <w:rsid w:val="009E7869"/>
    <w:rsid w:val="009F2DB9"/>
    <w:rsid w:val="009F316D"/>
    <w:rsid w:val="009F46F8"/>
    <w:rsid w:val="009F7D9D"/>
    <w:rsid w:val="00A001FE"/>
    <w:rsid w:val="00A00CF0"/>
    <w:rsid w:val="00A0479A"/>
    <w:rsid w:val="00A0576D"/>
    <w:rsid w:val="00A07C4E"/>
    <w:rsid w:val="00A10903"/>
    <w:rsid w:val="00A12779"/>
    <w:rsid w:val="00A129B9"/>
    <w:rsid w:val="00A139E4"/>
    <w:rsid w:val="00A13C7C"/>
    <w:rsid w:val="00A13D39"/>
    <w:rsid w:val="00A1531C"/>
    <w:rsid w:val="00A15750"/>
    <w:rsid w:val="00A15D12"/>
    <w:rsid w:val="00A17C8F"/>
    <w:rsid w:val="00A226CE"/>
    <w:rsid w:val="00A227DC"/>
    <w:rsid w:val="00A22AAE"/>
    <w:rsid w:val="00A23266"/>
    <w:rsid w:val="00A23E66"/>
    <w:rsid w:val="00A26A6D"/>
    <w:rsid w:val="00A27C3D"/>
    <w:rsid w:val="00A314DF"/>
    <w:rsid w:val="00A31918"/>
    <w:rsid w:val="00A325B2"/>
    <w:rsid w:val="00A3271C"/>
    <w:rsid w:val="00A36D0C"/>
    <w:rsid w:val="00A4364C"/>
    <w:rsid w:val="00A44E90"/>
    <w:rsid w:val="00A44F33"/>
    <w:rsid w:val="00A45415"/>
    <w:rsid w:val="00A4626F"/>
    <w:rsid w:val="00A514B1"/>
    <w:rsid w:val="00A51EDF"/>
    <w:rsid w:val="00A52140"/>
    <w:rsid w:val="00A54543"/>
    <w:rsid w:val="00A5767D"/>
    <w:rsid w:val="00A60148"/>
    <w:rsid w:val="00A62714"/>
    <w:rsid w:val="00A62A9C"/>
    <w:rsid w:val="00A67603"/>
    <w:rsid w:val="00A70401"/>
    <w:rsid w:val="00A72491"/>
    <w:rsid w:val="00A73C85"/>
    <w:rsid w:val="00A749E9"/>
    <w:rsid w:val="00A74BF4"/>
    <w:rsid w:val="00A76F4E"/>
    <w:rsid w:val="00A77908"/>
    <w:rsid w:val="00A77EA0"/>
    <w:rsid w:val="00A81283"/>
    <w:rsid w:val="00A84872"/>
    <w:rsid w:val="00A852ED"/>
    <w:rsid w:val="00A85897"/>
    <w:rsid w:val="00A86150"/>
    <w:rsid w:val="00A9213B"/>
    <w:rsid w:val="00A92342"/>
    <w:rsid w:val="00AA552D"/>
    <w:rsid w:val="00AA64B6"/>
    <w:rsid w:val="00AB0618"/>
    <w:rsid w:val="00AB31C8"/>
    <w:rsid w:val="00AC1A77"/>
    <w:rsid w:val="00AC2324"/>
    <w:rsid w:val="00AC36E0"/>
    <w:rsid w:val="00AC37F2"/>
    <w:rsid w:val="00AD0D2A"/>
    <w:rsid w:val="00AD37CA"/>
    <w:rsid w:val="00AD4CA2"/>
    <w:rsid w:val="00AD53F4"/>
    <w:rsid w:val="00AD5D81"/>
    <w:rsid w:val="00AE07CE"/>
    <w:rsid w:val="00AE1FEE"/>
    <w:rsid w:val="00AE54A0"/>
    <w:rsid w:val="00AE584E"/>
    <w:rsid w:val="00AE617A"/>
    <w:rsid w:val="00AE7D22"/>
    <w:rsid w:val="00AF1FE5"/>
    <w:rsid w:val="00AF20F3"/>
    <w:rsid w:val="00AF3157"/>
    <w:rsid w:val="00AF3894"/>
    <w:rsid w:val="00AF610F"/>
    <w:rsid w:val="00AF78C3"/>
    <w:rsid w:val="00B00018"/>
    <w:rsid w:val="00B007DE"/>
    <w:rsid w:val="00B01E08"/>
    <w:rsid w:val="00B0207A"/>
    <w:rsid w:val="00B03830"/>
    <w:rsid w:val="00B04645"/>
    <w:rsid w:val="00B04BDE"/>
    <w:rsid w:val="00B05ECF"/>
    <w:rsid w:val="00B068EE"/>
    <w:rsid w:val="00B110F3"/>
    <w:rsid w:val="00B1139C"/>
    <w:rsid w:val="00B11592"/>
    <w:rsid w:val="00B120AF"/>
    <w:rsid w:val="00B14307"/>
    <w:rsid w:val="00B15A13"/>
    <w:rsid w:val="00B16F1C"/>
    <w:rsid w:val="00B20A15"/>
    <w:rsid w:val="00B21778"/>
    <w:rsid w:val="00B22CC0"/>
    <w:rsid w:val="00B26FFF"/>
    <w:rsid w:val="00B27167"/>
    <w:rsid w:val="00B30419"/>
    <w:rsid w:val="00B30CDD"/>
    <w:rsid w:val="00B31156"/>
    <w:rsid w:val="00B31818"/>
    <w:rsid w:val="00B33143"/>
    <w:rsid w:val="00B33582"/>
    <w:rsid w:val="00B336CA"/>
    <w:rsid w:val="00B340E1"/>
    <w:rsid w:val="00B3457C"/>
    <w:rsid w:val="00B3504B"/>
    <w:rsid w:val="00B358AF"/>
    <w:rsid w:val="00B35E2E"/>
    <w:rsid w:val="00B37F61"/>
    <w:rsid w:val="00B41AC2"/>
    <w:rsid w:val="00B420F1"/>
    <w:rsid w:val="00B429A3"/>
    <w:rsid w:val="00B43659"/>
    <w:rsid w:val="00B43F0D"/>
    <w:rsid w:val="00B46A74"/>
    <w:rsid w:val="00B474A8"/>
    <w:rsid w:val="00B511AB"/>
    <w:rsid w:val="00B52446"/>
    <w:rsid w:val="00B52D4B"/>
    <w:rsid w:val="00B53BD6"/>
    <w:rsid w:val="00B55581"/>
    <w:rsid w:val="00B56315"/>
    <w:rsid w:val="00B60C6F"/>
    <w:rsid w:val="00B636A7"/>
    <w:rsid w:val="00B668B3"/>
    <w:rsid w:val="00B66E93"/>
    <w:rsid w:val="00B66F37"/>
    <w:rsid w:val="00B70AC9"/>
    <w:rsid w:val="00B715C0"/>
    <w:rsid w:val="00B75D85"/>
    <w:rsid w:val="00B75DB3"/>
    <w:rsid w:val="00B7705C"/>
    <w:rsid w:val="00B809F3"/>
    <w:rsid w:val="00B80E13"/>
    <w:rsid w:val="00B826C9"/>
    <w:rsid w:val="00B83E83"/>
    <w:rsid w:val="00B8402D"/>
    <w:rsid w:val="00B86048"/>
    <w:rsid w:val="00B92C20"/>
    <w:rsid w:val="00B93476"/>
    <w:rsid w:val="00B954D8"/>
    <w:rsid w:val="00B96ED4"/>
    <w:rsid w:val="00BA25E1"/>
    <w:rsid w:val="00BA2FED"/>
    <w:rsid w:val="00BA322D"/>
    <w:rsid w:val="00BA3623"/>
    <w:rsid w:val="00BA3DCC"/>
    <w:rsid w:val="00BA5045"/>
    <w:rsid w:val="00BA6D90"/>
    <w:rsid w:val="00BA7972"/>
    <w:rsid w:val="00BB17DD"/>
    <w:rsid w:val="00BB3D21"/>
    <w:rsid w:val="00BB542C"/>
    <w:rsid w:val="00BB763C"/>
    <w:rsid w:val="00BC2EF7"/>
    <w:rsid w:val="00BC3A52"/>
    <w:rsid w:val="00BC5BDA"/>
    <w:rsid w:val="00BC6782"/>
    <w:rsid w:val="00BD0CA1"/>
    <w:rsid w:val="00BD2122"/>
    <w:rsid w:val="00BD5ABC"/>
    <w:rsid w:val="00BD6833"/>
    <w:rsid w:val="00BD6E61"/>
    <w:rsid w:val="00BD7995"/>
    <w:rsid w:val="00BD7F93"/>
    <w:rsid w:val="00BD7FAF"/>
    <w:rsid w:val="00BE145E"/>
    <w:rsid w:val="00BE485C"/>
    <w:rsid w:val="00BE505A"/>
    <w:rsid w:val="00BF049B"/>
    <w:rsid w:val="00BF3C06"/>
    <w:rsid w:val="00BF5259"/>
    <w:rsid w:val="00BF61D3"/>
    <w:rsid w:val="00BF66F0"/>
    <w:rsid w:val="00BF73C0"/>
    <w:rsid w:val="00BF744A"/>
    <w:rsid w:val="00C00D5B"/>
    <w:rsid w:val="00C00EAA"/>
    <w:rsid w:val="00C01823"/>
    <w:rsid w:val="00C02D16"/>
    <w:rsid w:val="00C040A9"/>
    <w:rsid w:val="00C06AB9"/>
    <w:rsid w:val="00C06D52"/>
    <w:rsid w:val="00C12FDC"/>
    <w:rsid w:val="00C14A20"/>
    <w:rsid w:val="00C17236"/>
    <w:rsid w:val="00C20417"/>
    <w:rsid w:val="00C20D91"/>
    <w:rsid w:val="00C226F7"/>
    <w:rsid w:val="00C25534"/>
    <w:rsid w:val="00C25F80"/>
    <w:rsid w:val="00C304A9"/>
    <w:rsid w:val="00C30557"/>
    <w:rsid w:val="00C307E8"/>
    <w:rsid w:val="00C317BA"/>
    <w:rsid w:val="00C31C22"/>
    <w:rsid w:val="00C3276C"/>
    <w:rsid w:val="00C33186"/>
    <w:rsid w:val="00C336E1"/>
    <w:rsid w:val="00C34B3A"/>
    <w:rsid w:val="00C35B88"/>
    <w:rsid w:val="00C3627B"/>
    <w:rsid w:val="00C4152D"/>
    <w:rsid w:val="00C450BB"/>
    <w:rsid w:val="00C46A31"/>
    <w:rsid w:val="00C47750"/>
    <w:rsid w:val="00C5027E"/>
    <w:rsid w:val="00C50378"/>
    <w:rsid w:val="00C51237"/>
    <w:rsid w:val="00C52386"/>
    <w:rsid w:val="00C57A56"/>
    <w:rsid w:val="00C626F2"/>
    <w:rsid w:val="00C62D01"/>
    <w:rsid w:val="00C668FE"/>
    <w:rsid w:val="00C70470"/>
    <w:rsid w:val="00C705DB"/>
    <w:rsid w:val="00C70EC1"/>
    <w:rsid w:val="00C711BE"/>
    <w:rsid w:val="00C7133B"/>
    <w:rsid w:val="00C7737A"/>
    <w:rsid w:val="00C81855"/>
    <w:rsid w:val="00C81993"/>
    <w:rsid w:val="00C834D0"/>
    <w:rsid w:val="00C875D4"/>
    <w:rsid w:val="00C928C5"/>
    <w:rsid w:val="00C958B1"/>
    <w:rsid w:val="00C97C62"/>
    <w:rsid w:val="00CA18A2"/>
    <w:rsid w:val="00CA247A"/>
    <w:rsid w:val="00CA27B2"/>
    <w:rsid w:val="00CA2D66"/>
    <w:rsid w:val="00CA5D29"/>
    <w:rsid w:val="00CB03A9"/>
    <w:rsid w:val="00CB08BC"/>
    <w:rsid w:val="00CB385C"/>
    <w:rsid w:val="00CB55CC"/>
    <w:rsid w:val="00CB5BC8"/>
    <w:rsid w:val="00CB67C2"/>
    <w:rsid w:val="00CB6FB6"/>
    <w:rsid w:val="00CC2BEA"/>
    <w:rsid w:val="00CC2EF1"/>
    <w:rsid w:val="00CC3249"/>
    <w:rsid w:val="00CC3AF2"/>
    <w:rsid w:val="00CC4DD4"/>
    <w:rsid w:val="00CC59A5"/>
    <w:rsid w:val="00CC78E1"/>
    <w:rsid w:val="00CD133B"/>
    <w:rsid w:val="00CD27DB"/>
    <w:rsid w:val="00CD3500"/>
    <w:rsid w:val="00CD3A58"/>
    <w:rsid w:val="00CD5386"/>
    <w:rsid w:val="00CD5ECC"/>
    <w:rsid w:val="00CD5F14"/>
    <w:rsid w:val="00CE0620"/>
    <w:rsid w:val="00CE0659"/>
    <w:rsid w:val="00CE07DE"/>
    <w:rsid w:val="00CE08C2"/>
    <w:rsid w:val="00CE4216"/>
    <w:rsid w:val="00CF05E5"/>
    <w:rsid w:val="00CF1D34"/>
    <w:rsid w:val="00CF2214"/>
    <w:rsid w:val="00CF3065"/>
    <w:rsid w:val="00CF4341"/>
    <w:rsid w:val="00CF43F0"/>
    <w:rsid w:val="00CF67CF"/>
    <w:rsid w:val="00D0544E"/>
    <w:rsid w:val="00D0660F"/>
    <w:rsid w:val="00D07874"/>
    <w:rsid w:val="00D07C67"/>
    <w:rsid w:val="00D07F2C"/>
    <w:rsid w:val="00D10AA8"/>
    <w:rsid w:val="00D1142E"/>
    <w:rsid w:val="00D11C7A"/>
    <w:rsid w:val="00D1506D"/>
    <w:rsid w:val="00D161F3"/>
    <w:rsid w:val="00D1670E"/>
    <w:rsid w:val="00D16D71"/>
    <w:rsid w:val="00D17AD5"/>
    <w:rsid w:val="00D17BF8"/>
    <w:rsid w:val="00D202B2"/>
    <w:rsid w:val="00D22977"/>
    <w:rsid w:val="00D23877"/>
    <w:rsid w:val="00D24F30"/>
    <w:rsid w:val="00D25BCC"/>
    <w:rsid w:val="00D2676B"/>
    <w:rsid w:val="00D2682F"/>
    <w:rsid w:val="00D30943"/>
    <w:rsid w:val="00D32676"/>
    <w:rsid w:val="00D3326A"/>
    <w:rsid w:val="00D33794"/>
    <w:rsid w:val="00D34558"/>
    <w:rsid w:val="00D36DF5"/>
    <w:rsid w:val="00D43FD8"/>
    <w:rsid w:val="00D4465C"/>
    <w:rsid w:val="00D4590A"/>
    <w:rsid w:val="00D46897"/>
    <w:rsid w:val="00D47428"/>
    <w:rsid w:val="00D47944"/>
    <w:rsid w:val="00D5103D"/>
    <w:rsid w:val="00D51689"/>
    <w:rsid w:val="00D53C18"/>
    <w:rsid w:val="00D54719"/>
    <w:rsid w:val="00D54ED9"/>
    <w:rsid w:val="00D55EF0"/>
    <w:rsid w:val="00D56BB1"/>
    <w:rsid w:val="00D56DA3"/>
    <w:rsid w:val="00D57F8A"/>
    <w:rsid w:val="00D623F7"/>
    <w:rsid w:val="00D63275"/>
    <w:rsid w:val="00D6437D"/>
    <w:rsid w:val="00D649BC"/>
    <w:rsid w:val="00D64BFC"/>
    <w:rsid w:val="00D723EC"/>
    <w:rsid w:val="00D736DA"/>
    <w:rsid w:val="00D73F84"/>
    <w:rsid w:val="00D82765"/>
    <w:rsid w:val="00D8351E"/>
    <w:rsid w:val="00D83773"/>
    <w:rsid w:val="00D83EB5"/>
    <w:rsid w:val="00D846E5"/>
    <w:rsid w:val="00D854EB"/>
    <w:rsid w:val="00D85CC9"/>
    <w:rsid w:val="00D90FF0"/>
    <w:rsid w:val="00DA0A8A"/>
    <w:rsid w:val="00DA2E5D"/>
    <w:rsid w:val="00DB0901"/>
    <w:rsid w:val="00DB2298"/>
    <w:rsid w:val="00DB287B"/>
    <w:rsid w:val="00DB32B7"/>
    <w:rsid w:val="00DB370C"/>
    <w:rsid w:val="00DB401F"/>
    <w:rsid w:val="00DB56EC"/>
    <w:rsid w:val="00DB66E6"/>
    <w:rsid w:val="00DB6CE4"/>
    <w:rsid w:val="00DB71EA"/>
    <w:rsid w:val="00DB75C0"/>
    <w:rsid w:val="00DB7CC9"/>
    <w:rsid w:val="00DC14CC"/>
    <w:rsid w:val="00DC14F3"/>
    <w:rsid w:val="00DC1EF4"/>
    <w:rsid w:val="00DC4785"/>
    <w:rsid w:val="00DC507A"/>
    <w:rsid w:val="00DC558F"/>
    <w:rsid w:val="00DC6B25"/>
    <w:rsid w:val="00DD1CB1"/>
    <w:rsid w:val="00DD1EC8"/>
    <w:rsid w:val="00DD29DC"/>
    <w:rsid w:val="00DD2D02"/>
    <w:rsid w:val="00DD2DE8"/>
    <w:rsid w:val="00DD2E4E"/>
    <w:rsid w:val="00DD4DDD"/>
    <w:rsid w:val="00DD6338"/>
    <w:rsid w:val="00DE2FD7"/>
    <w:rsid w:val="00DE3523"/>
    <w:rsid w:val="00DE6CE2"/>
    <w:rsid w:val="00DE78C3"/>
    <w:rsid w:val="00DE7B06"/>
    <w:rsid w:val="00DE7D36"/>
    <w:rsid w:val="00DF0F99"/>
    <w:rsid w:val="00DF1F8C"/>
    <w:rsid w:val="00DF2CEE"/>
    <w:rsid w:val="00DF5247"/>
    <w:rsid w:val="00E006E9"/>
    <w:rsid w:val="00E0253F"/>
    <w:rsid w:val="00E0522B"/>
    <w:rsid w:val="00E0588D"/>
    <w:rsid w:val="00E069F1"/>
    <w:rsid w:val="00E07911"/>
    <w:rsid w:val="00E07A67"/>
    <w:rsid w:val="00E12516"/>
    <w:rsid w:val="00E159AB"/>
    <w:rsid w:val="00E15DAB"/>
    <w:rsid w:val="00E16EE3"/>
    <w:rsid w:val="00E17F6B"/>
    <w:rsid w:val="00E20EBE"/>
    <w:rsid w:val="00E2134B"/>
    <w:rsid w:val="00E21358"/>
    <w:rsid w:val="00E21F9D"/>
    <w:rsid w:val="00E24385"/>
    <w:rsid w:val="00E27F29"/>
    <w:rsid w:val="00E32E42"/>
    <w:rsid w:val="00E32EED"/>
    <w:rsid w:val="00E33B64"/>
    <w:rsid w:val="00E34432"/>
    <w:rsid w:val="00E404E8"/>
    <w:rsid w:val="00E43103"/>
    <w:rsid w:val="00E449B9"/>
    <w:rsid w:val="00E44A86"/>
    <w:rsid w:val="00E45468"/>
    <w:rsid w:val="00E47B81"/>
    <w:rsid w:val="00E47F66"/>
    <w:rsid w:val="00E519D9"/>
    <w:rsid w:val="00E529E1"/>
    <w:rsid w:val="00E53DBC"/>
    <w:rsid w:val="00E6045C"/>
    <w:rsid w:val="00E62B13"/>
    <w:rsid w:val="00E6680A"/>
    <w:rsid w:val="00E72DDF"/>
    <w:rsid w:val="00E73A49"/>
    <w:rsid w:val="00E741A6"/>
    <w:rsid w:val="00E7475F"/>
    <w:rsid w:val="00E7498B"/>
    <w:rsid w:val="00E766ED"/>
    <w:rsid w:val="00E769A6"/>
    <w:rsid w:val="00E76AFB"/>
    <w:rsid w:val="00E7718E"/>
    <w:rsid w:val="00E81248"/>
    <w:rsid w:val="00E828C3"/>
    <w:rsid w:val="00E83AE5"/>
    <w:rsid w:val="00E8425C"/>
    <w:rsid w:val="00E85FA9"/>
    <w:rsid w:val="00E902F9"/>
    <w:rsid w:val="00E90428"/>
    <w:rsid w:val="00E9260B"/>
    <w:rsid w:val="00E93BA0"/>
    <w:rsid w:val="00E94DBE"/>
    <w:rsid w:val="00E95513"/>
    <w:rsid w:val="00E9580D"/>
    <w:rsid w:val="00E9617A"/>
    <w:rsid w:val="00E96AA7"/>
    <w:rsid w:val="00EA1504"/>
    <w:rsid w:val="00EA2592"/>
    <w:rsid w:val="00EA3ED7"/>
    <w:rsid w:val="00EA61F2"/>
    <w:rsid w:val="00EA7C6A"/>
    <w:rsid w:val="00EB0419"/>
    <w:rsid w:val="00EB04A1"/>
    <w:rsid w:val="00EB0978"/>
    <w:rsid w:val="00EB0F62"/>
    <w:rsid w:val="00EB246D"/>
    <w:rsid w:val="00EB3E4C"/>
    <w:rsid w:val="00EB40CC"/>
    <w:rsid w:val="00EB498B"/>
    <w:rsid w:val="00EB5FCC"/>
    <w:rsid w:val="00EC162C"/>
    <w:rsid w:val="00EC20B2"/>
    <w:rsid w:val="00EC3861"/>
    <w:rsid w:val="00EC3CFF"/>
    <w:rsid w:val="00EC73EA"/>
    <w:rsid w:val="00EC7F64"/>
    <w:rsid w:val="00ED18C4"/>
    <w:rsid w:val="00ED2E68"/>
    <w:rsid w:val="00ED3201"/>
    <w:rsid w:val="00ED5E15"/>
    <w:rsid w:val="00ED6900"/>
    <w:rsid w:val="00EE0D04"/>
    <w:rsid w:val="00EE3F9F"/>
    <w:rsid w:val="00EE6ABA"/>
    <w:rsid w:val="00EF0DEB"/>
    <w:rsid w:val="00EF2EF1"/>
    <w:rsid w:val="00EF3B66"/>
    <w:rsid w:val="00EF3F85"/>
    <w:rsid w:val="00F047C8"/>
    <w:rsid w:val="00F1074A"/>
    <w:rsid w:val="00F11BF4"/>
    <w:rsid w:val="00F123BF"/>
    <w:rsid w:val="00F12C17"/>
    <w:rsid w:val="00F13608"/>
    <w:rsid w:val="00F1471A"/>
    <w:rsid w:val="00F15035"/>
    <w:rsid w:val="00F15CDF"/>
    <w:rsid w:val="00F165EA"/>
    <w:rsid w:val="00F16D03"/>
    <w:rsid w:val="00F208E3"/>
    <w:rsid w:val="00F26346"/>
    <w:rsid w:val="00F334EE"/>
    <w:rsid w:val="00F34199"/>
    <w:rsid w:val="00F356B7"/>
    <w:rsid w:val="00F42E44"/>
    <w:rsid w:val="00F46F04"/>
    <w:rsid w:val="00F51C5E"/>
    <w:rsid w:val="00F53173"/>
    <w:rsid w:val="00F53EDC"/>
    <w:rsid w:val="00F5593B"/>
    <w:rsid w:val="00F60A3E"/>
    <w:rsid w:val="00F60BBA"/>
    <w:rsid w:val="00F62906"/>
    <w:rsid w:val="00F640CA"/>
    <w:rsid w:val="00F65105"/>
    <w:rsid w:val="00F654E4"/>
    <w:rsid w:val="00F6731A"/>
    <w:rsid w:val="00F678B7"/>
    <w:rsid w:val="00F714BE"/>
    <w:rsid w:val="00F727F7"/>
    <w:rsid w:val="00F75ECA"/>
    <w:rsid w:val="00F81BCC"/>
    <w:rsid w:val="00F82B73"/>
    <w:rsid w:val="00F85698"/>
    <w:rsid w:val="00F85832"/>
    <w:rsid w:val="00F90582"/>
    <w:rsid w:val="00F929D5"/>
    <w:rsid w:val="00F95C2D"/>
    <w:rsid w:val="00FA0A94"/>
    <w:rsid w:val="00FA1500"/>
    <w:rsid w:val="00FA4D34"/>
    <w:rsid w:val="00FA5261"/>
    <w:rsid w:val="00FA5A8A"/>
    <w:rsid w:val="00FA7C16"/>
    <w:rsid w:val="00FB006F"/>
    <w:rsid w:val="00FB261C"/>
    <w:rsid w:val="00FB2A96"/>
    <w:rsid w:val="00FB3140"/>
    <w:rsid w:val="00FB46AA"/>
    <w:rsid w:val="00FB60CD"/>
    <w:rsid w:val="00FC0C74"/>
    <w:rsid w:val="00FC5CEE"/>
    <w:rsid w:val="00FC71BE"/>
    <w:rsid w:val="00FD342D"/>
    <w:rsid w:val="00FD50DE"/>
    <w:rsid w:val="00FD5182"/>
    <w:rsid w:val="00FD55AF"/>
    <w:rsid w:val="00FD76BF"/>
    <w:rsid w:val="00FD78A5"/>
    <w:rsid w:val="00FE0B7C"/>
    <w:rsid w:val="00FE0F7D"/>
    <w:rsid w:val="00FE4AA9"/>
    <w:rsid w:val="00FF0B4E"/>
    <w:rsid w:val="00FF1256"/>
    <w:rsid w:val="00FF5555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3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56341"/>
    <w:pPr>
      <w:jc w:val="center"/>
    </w:pPr>
    <w:rPr>
      <w:sz w:val="28"/>
    </w:rPr>
  </w:style>
  <w:style w:type="paragraph" w:styleId="a4">
    <w:name w:val="header"/>
    <w:basedOn w:val="a"/>
    <w:rsid w:val="0094589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45894"/>
  </w:style>
  <w:style w:type="paragraph" w:customStyle="1" w:styleId="Default">
    <w:name w:val="Default"/>
    <w:rsid w:val="00AE7D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rsid w:val="007B1786"/>
    <w:rPr>
      <w:color w:val="0000FF"/>
      <w:u w:val="single"/>
    </w:rPr>
  </w:style>
  <w:style w:type="paragraph" w:customStyle="1" w:styleId="ConsPlusNormal">
    <w:name w:val="ConsPlusNormal"/>
    <w:rsid w:val="00EB498B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Balloon Text"/>
    <w:basedOn w:val="a"/>
    <w:link w:val="a8"/>
    <w:rsid w:val="001D16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D168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314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rsid w:val="00011C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11C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4C07-E14D-444E-BE66-F759EE52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demina_jv</dc:creator>
  <cp:lastModifiedBy>альбина</cp:lastModifiedBy>
  <cp:revision>2</cp:revision>
  <cp:lastPrinted>2018-09-28T08:20:00Z</cp:lastPrinted>
  <dcterms:created xsi:type="dcterms:W3CDTF">2018-10-31T09:13:00Z</dcterms:created>
  <dcterms:modified xsi:type="dcterms:W3CDTF">2018-10-31T09:13:00Z</dcterms:modified>
</cp:coreProperties>
</file>